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入围面试资格复审人员名单</w:t>
      </w:r>
    </w:p>
    <w:tbl>
      <w:tblPr>
        <w:tblStyle w:val="4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340"/>
        <w:gridCol w:w="3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101010100811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刘孟娜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101010101617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王雯燚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101010101703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徐艺莹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101130100901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101010102322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101010103601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刘洁丽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101010100717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101080101130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王雪彤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101010102722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房华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101080101108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101080100704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101030100428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101010102830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屠梦琪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101010100818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101010103227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徐维维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101080100813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陈琪栋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101010103818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马彦佳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101010101802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葛倩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101010102907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101010103329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101010102027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101030100626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101010103805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101010103824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沙耀漫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101010103218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101010100301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101010102223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101080101514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101010101414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张朝馨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101080101506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101010100411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101130101109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101010101310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101010100329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顾嘉琦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101010100704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孙为刚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101010103927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101030100921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葛厚石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101080100727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101010101914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徐涛</w:t>
            </w:r>
          </w:p>
        </w:tc>
      </w:tr>
    </w:tbl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附件2：</w:t>
      </w:r>
    </w:p>
    <w:p>
      <w:pPr>
        <w:spacing w:line="400" w:lineRule="exact"/>
        <w:rPr>
          <w:rFonts w:hint="eastAsia" w:ascii="方正大标宋简体" w:hAnsi="方正大标宋简体" w:eastAsia="方正大标宋简体"/>
          <w:sz w:val="38"/>
          <w:szCs w:val="32"/>
        </w:rPr>
      </w:pPr>
    </w:p>
    <w:p>
      <w:pPr>
        <w:spacing w:line="400" w:lineRule="exact"/>
        <w:jc w:val="center"/>
        <w:rPr>
          <w:rFonts w:hint="eastAsia" w:ascii="方正大标宋简体" w:hAnsi="方正大标宋简体" w:eastAsia="方正大标宋简体"/>
          <w:sz w:val="38"/>
          <w:szCs w:val="32"/>
        </w:rPr>
      </w:pPr>
      <w:r>
        <w:rPr>
          <w:rFonts w:hint="eastAsia" w:ascii="方正大标宋简体" w:hAnsi="方正大标宋简体" w:eastAsia="方正大标宋简体"/>
          <w:sz w:val="38"/>
          <w:szCs w:val="32"/>
        </w:rPr>
        <w:t>镇江市高校毕业生“三支一扶”信息采集表</w:t>
      </w:r>
    </w:p>
    <w:p>
      <w:pPr>
        <w:spacing w:line="400" w:lineRule="exact"/>
        <w:jc w:val="center"/>
        <w:rPr>
          <w:rFonts w:hint="eastAsia" w:ascii="方正大标宋简体" w:hAnsi="方正大标宋简体" w:eastAsia="方正大标宋简体"/>
          <w:sz w:val="38"/>
          <w:szCs w:val="32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39"/>
        <w:gridCol w:w="1080"/>
        <w:gridCol w:w="1297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出生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26" w:leftChars="-60" w:firstLine="137" w:firstLineChars="55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年月</w:t>
            </w:r>
          </w:p>
        </w:tc>
        <w:tc>
          <w:tcPr>
            <w:tcW w:w="1297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政治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26" w:leftChars="-60" w:firstLine="137" w:firstLineChars="55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毕业院校及专业</w:t>
            </w:r>
          </w:p>
        </w:tc>
        <w:tc>
          <w:tcPr>
            <w:tcW w:w="4413" w:type="dxa"/>
            <w:gridSpan w:val="4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64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担任职 务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校学生会主席、副主席，校团委副书记，校社团联合会会长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院（系）学生会主席、副主席，团总支副书记，学生党支部书记、副书记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班长，班级团支部书记，院（系）学生会、团总支部门负责人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副班长，班级团支部副书记□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64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奖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惩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国家级优秀共产党员、优秀团干部、优秀学生干部、三好学生、优秀团员、优秀学生、优秀毕业生等综合表彰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国家级单项表彰，省级优秀共产党员、优秀团干部、优秀学生干部、三好学生、优秀团员、优秀学生、优秀毕业生等综合表彰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省级单项表彰，校级优秀共产党员、优秀团干部、优秀学生干部、三好学生、优秀团员、优秀学生、优秀毕业生等综合表彰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无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受过处分   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64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国家级奖学金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省级奖学金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校级奖学金（含国家励志奖学金）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45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本人承诺以上内容是真实的，如有不实，自愿放弃录用资格。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5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92" w:firstLineChars="1957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承诺人（签字）：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5432" w:firstLineChars="2173"/>
              <w:jc w:val="center"/>
              <w:rPr>
                <w:rFonts w:hint="eastAsia" w:ascii="仿宋_GB2312" w:eastAsia="仿宋_GB2312"/>
                <w:sz w:val="25"/>
              </w:rPr>
            </w:pPr>
            <w:r>
              <w:rPr>
                <w:rFonts w:hint="eastAsia" w:ascii="仿宋_GB2312" w:eastAsia="仿宋_GB2312"/>
                <w:sz w:val="25"/>
              </w:rPr>
              <w:t>2017年　月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5"/>
        </w:rPr>
      </w:pPr>
    </w:p>
    <w:p>
      <w:pPr>
        <w:spacing w:line="360" w:lineRule="exact"/>
        <w:jc w:val="center"/>
        <w:rPr>
          <w:rFonts w:hint="eastAsia" w:ascii="仿宋_GB2312" w:eastAsia="仿宋_GB2312"/>
          <w:sz w:val="25"/>
        </w:rPr>
      </w:pPr>
      <w:r>
        <w:rPr>
          <w:rFonts w:hint="eastAsia" w:ascii="仿宋_GB2312" w:eastAsia="仿宋_GB2312"/>
          <w:sz w:val="25"/>
        </w:rPr>
        <w:t xml:space="preserve">                                            （学校院、系党组织盖章）</w:t>
      </w:r>
    </w:p>
    <w:p>
      <w:pPr>
        <w:spacing w:line="360" w:lineRule="exact"/>
        <w:jc w:val="center"/>
        <w:rPr>
          <w:rFonts w:hint="eastAsia" w:ascii="仿宋_GB2312" w:eastAsia="仿宋_GB2312"/>
          <w:sz w:val="25"/>
        </w:rPr>
      </w:pPr>
      <w:r>
        <w:rPr>
          <w:rFonts w:hint="eastAsia" w:ascii="仿宋_GB2312" w:eastAsia="仿宋_GB2312"/>
          <w:sz w:val="25"/>
        </w:rPr>
        <w:t xml:space="preserve">                                                   2017年  月  日</w:t>
      </w: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附件3：</w:t>
      </w:r>
    </w:p>
    <w:p>
      <w:pPr>
        <w:spacing w:line="400" w:lineRule="exact"/>
        <w:rPr>
          <w:rFonts w:hint="eastAsia" w:ascii="方正大标宋简体" w:hAnsi="方正大标宋简体" w:eastAsia="方正大标宋简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大标宋简体" w:hAnsi="方正大标宋简体" w:eastAsia="方正大标宋简体"/>
          <w:sz w:val="36"/>
          <w:szCs w:val="32"/>
        </w:rPr>
      </w:pPr>
      <w:r>
        <w:rPr>
          <w:rFonts w:hint="eastAsia" w:ascii="方正大标宋简体" w:hAnsi="方正大标宋简体" w:eastAsia="方正大标宋简体"/>
          <w:sz w:val="36"/>
          <w:szCs w:val="32"/>
        </w:rPr>
        <w:t>信息采集表填写说明及相关要求</w:t>
      </w:r>
    </w:p>
    <w:p>
      <w:pPr>
        <w:spacing w:line="360" w:lineRule="exact"/>
        <w:rPr>
          <w:rFonts w:hint="eastAsia" w:ascii="仿宋_GB2312" w:eastAsia="仿宋_GB2312"/>
          <w:sz w:val="25"/>
        </w:rPr>
      </w:pPr>
    </w:p>
    <w:p>
      <w:pPr>
        <w:spacing w:line="360" w:lineRule="exact"/>
        <w:rPr>
          <w:rFonts w:hint="eastAsia" w:ascii="仿宋_GB2312" w:eastAsia="仿宋_GB2312"/>
          <w:sz w:val="25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1.表格中所有项目都是必填项，其中“担任职务情况”、“奖惩情况”、“获奖学金情况”栏，是的请在相应条目前面的□内打“√”，否的请在相应条目前面的□内打“×”。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2.“政治面貌”栏，填写中共党员、中共预备党员、共青团员、民主党派或群众。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3.《信息采集表》中涉及奖惩以及奖学金的，考生在资格复审时必须提供证书原件，担任职务的须提供聘书原件或学校院（系）证明材料。如为中共党员或预备党员的，必须由学校院（系）党组织出具证明。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4.考生填好《信息采集表》后，交</w:t>
      </w:r>
      <w:r>
        <w:rPr>
          <w:rFonts w:ascii="仿宋_GB2312" w:eastAsia="仿宋_GB2312"/>
          <w:sz w:val="30"/>
          <w:szCs w:val="30"/>
        </w:rPr>
        <w:t>学校</w:t>
      </w:r>
      <w:r>
        <w:rPr>
          <w:rFonts w:hint="eastAsia" w:ascii="仿宋_GB2312" w:eastAsia="仿宋_GB2312"/>
          <w:sz w:val="30"/>
          <w:szCs w:val="30"/>
        </w:rPr>
        <w:t>院（系）</w:t>
      </w:r>
      <w:r>
        <w:rPr>
          <w:rFonts w:ascii="仿宋_GB2312" w:eastAsia="仿宋_GB2312"/>
          <w:sz w:val="30"/>
          <w:szCs w:val="30"/>
        </w:rPr>
        <w:t>党</w:t>
      </w:r>
      <w:r>
        <w:rPr>
          <w:rFonts w:hint="eastAsia" w:ascii="仿宋_GB2312" w:eastAsia="仿宋_GB2312"/>
          <w:sz w:val="30"/>
          <w:szCs w:val="30"/>
        </w:rPr>
        <w:t>组织审核盖章，并由学校封装加盖封口印章后交个人携带。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5.如果《信息采集表》中所有选项都为“无”，则无须交由学校盖章。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6.考生必须在《信息采集表》签名承诺所填信息的真实性，如有不实，自愿放弃录用资格。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附件4:</w:t>
      </w:r>
    </w:p>
    <w:p>
      <w:pPr>
        <w:jc w:val="center"/>
        <w:rPr>
          <w:rFonts w:hint="eastAsia" w:ascii="宋体" w:hAnsi="宋体"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承诺书</w:t>
      </w:r>
    </w:p>
    <w:p>
      <w:pPr>
        <w:jc w:val="center"/>
        <w:rPr>
          <w:rFonts w:hint="eastAsia" w:ascii="方正小标宋_GBK" w:hAnsi="ˎ̥" w:eastAsia="方正小标宋_GBK"/>
          <w:bCs/>
          <w:sz w:val="36"/>
          <w:szCs w:val="36"/>
        </w:rPr>
      </w:pPr>
    </w:p>
    <w:p>
      <w:pPr>
        <w:jc w:val="center"/>
        <w:rPr>
          <w:rFonts w:hint="eastAsia" w:ascii="方正小标宋_GBK" w:hAnsi="ˎ̥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>本人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ˎ̥" w:eastAsia="仿宋_GB2312"/>
          <w:bCs/>
          <w:sz w:val="32"/>
          <w:szCs w:val="32"/>
        </w:rPr>
        <w:t>，准考证号：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ˎ̥" w:eastAsia="仿宋_GB2312"/>
          <w:bCs/>
          <w:sz w:val="32"/>
          <w:szCs w:val="32"/>
        </w:rPr>
        <w:t xml:space="preserve">，身份证号码 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ˎ̥" w:eastAsia="仿宋_GB2312"/>
          <w:bCs/>
          <w:sz w:val="32"/>
          <w:szCs w:val="32"/>
        </w:rPr>
        <w:t>，报考岗位的代码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ˎ̥" w:eastAsia="仿宋_GB2312"/>
          <w:bCs/>
          <w:sz w:val="32"/>
          <w:szCs w:val="32"/>
        </w:rPr>
        <w:t>，现参加镇江市2017年“三支一扶”支教岗位的考试，若未能在2017年12月1日前取得教师资格证的资质，本人自愿离职。</w:t>
      </w:r>
    </w:p>
    <w:p>
      <w:pPr>
        <w:rPr>
          <w:rFonts w:hint="eastAsia" w:ascii="仿宋_GB2312" w:hAnsi="ˎ̥" w:eastAsia="仿宋_GB2312"/>
          <w:bCs/>
          <w:sz w:val="32"/>
          <w:szCs w:val="32"/>
        </w:rPr>
      </w:pPr>
    </w:p>
    <w:p>
      <w:pPr>
        <w:rPr>
          <w:rFonts w:hint="eastAsia" w:ascii="仿宋_GB2312" w:hAnsi="ˎ̥" w:eastAsia="仿宋_GB2312"/>
          <w:bCs/>
          <w:sz w:val="32"/>
          <w:szCs w:val="32"/>
        </w:rPr>
      </w:pPr>
    </w:p>
    <w:p>
      <w:pPr>
        <w:rPr>
          <w:rFonts w:hint="eastAsia" w:ascii="仿宋_GB2312" w:hAnsi="ˎ̥" w:eastAsia="仿宋_GB2312"/>
          <w:bCs/>
          <w:sz w:val="32"/>
          <w:szCs w:val="32"/>
          <w:u w:val="single"/>
        </w:rPr>
      </w:pPr>
      <w:r>
        <w:rPr>
          <w:rFonts w:hint="eastAsia" w:ascii="仿宋_GB2312" w:hAnsi="ˎ̥" w:eastAsia="仿宋_GB2312"/>
          <w:bCs/>
          <w:sz w:val="32"/>
          <w:szCs w:val="32"/>
        </w:rPr>
        <w:t xml:space="preserve">                            承诺人签字：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hint="eastAsia" w:ascii="仿宋_GB2312" w:hAnsi="ˎ̥" w:eastAsia="仿宋_GB2312"/>
          <w:bCs/>
          <w:sz w:val="32"/>
          <w:szCs w:val="32"/>
        </w:rPr>
      </w:pPr>
      <w:r>
        <w:rPr>
          <w:rFonts w:hint="eastAsia" w:ascii="仿宋_GB2312" w:hAnsi="ˎ̥" w:eastAsia="仿宋_GB2312"/>
          <w:bCs/>
          <w:sz w:val="32"/>
          <w:szCs w:val="32"/>
        </w:rPr>
        <w:t xml:space="preserve">                            2017年 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ˎ̥" w:eastAsia="仿宋_GB2312"/>
          <w:bCs/>
          <w:sz w:val="32"/>
          <w:szCs w:val="32"/>
        </w:rPr>
        <w:t>月</w:t>
      </w:r>
      <w:r>
        <w:rPr>
          <w:rFonts w:hint="eastAsia" w:ascii="仿宋_GB2312" w:hAnsi="ˎ̥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ˎ̥" w:eastAsia="仿宋_GB2312"/>
          <w:bCs/>
          <w:sz w:val="32"/>
          <w:szCs w:val="32"/>
        </w:rPr>
        <w:t>日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附件5: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镇江市2017年高校毕业生“三支一扶”考察积分表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姓名：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准考证号：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</w:rPr>
        <w:t xml:space="preserve">    岗位：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</w:p>
    <w:tbl>
      <w:tblPr>
        <w:tblStyle w:val="5"/>
        <w:tblW w:w="9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5515"/>
        <w:gridCol w:w="132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</w:tc>
        <w:tc>
          <w:tcPr>
            <w:tcW w:w="55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分值（分）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基本条件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符合“三支一扶”岗位报名条件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面貌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共青团员及其他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校学生会主席、副主席，校团委副书记，校社团联合会会长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院（系）学生会主席、副主席，团总支副书记，学生党支部书记、副书记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班长，班级团支部书记，院（系）学生会、团总支部门主要负责人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副班长，班级团支部副书记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其他或无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彰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国家级优秀共产党员、优秀团干部、优秀学生干部、三好学生、优秀团员、优秀学生、优秀毕业生等综合表彰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国家级单项表彰，省级优秀共产党员、优秀团干部、优秀学生干部、三好学生、优秀团员、优秀学生、优秀毕业生等综合表彰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省级单项表彰，校级优秀共产党员、优秀团干部、优秀学生干部、三好学生、优秀团员、优秀学生、优秀毕业生等综合表彰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其他或无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学金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国家级奖学金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省级奖学金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校级奖学金（含国家励志奖学金）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51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其他或无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7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16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本人已知晓考察积分办法，并对本人积分确认，无异议。</w:t>
            </w:r>
          </w:p>
          <w:p>
            <w:pPr>
              <w:spacing w:line="360" w:lineRule="exact"/>
              <w:ind w:firstLine="4351" w:firstLineChars="181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考生确认签名：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</w:p>
          <w:p>
            <w:pPr>
              <w:ind w:firstLine="4948" w:firstLineChars="206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2017年7月7 日</w:t>
            </w:r>
          </w:p>
        </w:tc>
      </w:tr>
    </w:tbl>
    <w:p>
      <w:pPr>
        <w:spacing w:line="40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4233"/>
    <w:rsid w:val="7DB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2017-07-07T02:24:00Z</dcterms:created>
  <dc:creator>20170606-003</dc:creator>
  <cp:lastModifiedBy>20170606-003</cp:lastModifiedBy>
  <dcterms:modified xsi:type="dcterms:W3CDTF">2017-07-07T02:25:52Z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