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/>
          <w:sz w:val="28"/>
          <w:szCs w:val="28"/>
        </w:rPr>
      </w:pPr>
      <w:r>
        <w:rPr>
          <w:rFonts w:hint="eastAsia" w:ascii="宋体" w:hAnsi="宋体" w:cs="宋体"/>
          <w:kern w:val="0"/>
          <w:szCs w:val="21"/>
        </w:rPr>
        <w:t xml:space="preserve">附件2 </w:t>
      </w:r>
    </w:p>
    <w:p>
      <w:pPr>
        <w:ind w:firstLine="315" w:firstLineChars="98"/>
        <w:contextualSpacing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 2019年公开招聘合同制人员报名表</w:t>
      </w:r>
    </w:p>
    <w:p>
      <w:pPr>
        <w:ind w:left="-424" w:leftChars="-202"/>
        <w:contextualSpacing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Calibri" w:hAnsi="Calibri"/>
          <w:bCs/>
          <w:sz w:val="28"/>
          <w:szCs w:val="28"/>
        </w:rPr>
        <w:t>应聘岗位：</w:t>
      </w:r>
    </w:p>
    <w:tbl>
      <w:tblPr>
        <w:tblStyle w:val="2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81"/>
        <w:gridCol w:w="1276"/>
        <w:gridCol w:w="1134"/>
        <w:gridCol w:w="520"/>
        <w:gridCol w:w="1282"/>
        <w:gridCol w:w="774"/>
        <w:gridCol w:w="40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姓名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政治面貌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婚育情况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身份证号</w:t>
            </w:r>
          </w:p>
        </w:tc>
        <w:tc>
          <w:tcPr>
            <w:tcW w:w="3591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英语水平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最高学历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初始学历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技术职称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职称取得时间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计算机水平</w:t>
            </w:r>
          </w:p>
        </w:tc>
        <w:tc>
          <w:tcPr>
            <w:tcW w:w="2830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家庭住址</w:t>
            </w:r>
          </w:p>
        </w:tc>
        <w:tc>
          <w:tcPr>
            <w:tcW w:w="4111" w:type="dxa"/>
            <w:gridSpan w:val="4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联系电话</w:t>
            </w:r>
          </w:p>
        </w:tc>
        <w:tc>
          <w:tcPr>
            <w:tcW w:w="2056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工作经历</w:t>
            </w:r>
          </w:p>
        </w:tc>
        <w:tc>
          <w:tcPr>
            <w:tcW w:w="8223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获得奖励</w:t>
            </w:r>
          </w:p>
        </w:tc>
        <w:tc>
          <w:tcPr>
            <w:tcW w:w="8223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/>
          <w:sz w:val="18"/>
          <w:szCs w:val="18"/>
        </w:rPr>
      </w:pPr>
    </w:p>
    <w:p>
      <w:pPr>
        <w:adjustRightInd w:val="0"/>
        <w:snapToGrid w:val="0"/>
        <w:spacing w:line="460" w:lineRule="exact"/>
        <w:ind w:firstLine="480" w:firstLineChars="200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81FF4"/>
    <w:rsid w:val="2F5035D4"/>
    <w:rsid w:val="627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2019-07-09T01:05:00Z</dcterms:created>
  <dc:creator>A5招商-雪芹</dc:creator>
  <cp:lastModifiedBy>A5招商-雪芹</cp:lastModifiedBy>
  <dcterms:modified xsi:type="dcterms:W3CDTF">2019-07-09T01:06:29Z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