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F1" w:rsidRPr="003F45F1" w:rsidRDefault="003F45F1" w:rsidP="003F45F1">
      <w:pPr>
        <w:spacing w:line="560" w:lineRule="exact"/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附件2</w:t>
      </w:r>
    </w:p>
    <w:p w:rsidR="002D4668" w:rsidRPr="008F6E4F" w:rsidRDefault="0082379D">
      <w:pPr>
        <w:spacing w:line="560" w:lineRule="exact"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  <w:r w:rsidRPr="008F6E4F">
        <w:rPr>
          <w:rFonts w:ascii="方正小标宋简体" w:eastAsia="方正小标宋简体" w:hAnsi="宋体" w:hint="eastAsia"/>
          <w:sz w:val="44"/>
          <w:szCs w:val="44"/>
        </w:rPr>
        <w:t>盐城市</w:t>
      </w:r>
      <w:r w:rsidR="008F6E4F" w:rsidRPr="008F6E4F">
        <w:rPr>
          <w:rFonts w:ascii="方正小标宋简体" w:eastAsia="方正小标宋简体" w:hAnsi="宋体" w:hint="eastAsia"/>
          <w:sz w:val="44"/>
          <w:szCs w:val="44"/>
        </w:rPr>
        <w:t>大数据产业服务中心</w:t>
      </w:r>
    </w:p>
    <w:p w:rsidR="002D4668" w:rsidRPr="003F45F1" w:rsidRDefault="0082379D" w:rsidP="003F45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F6E4F">
        <w:rPr>
          <w:rFonts w:ascii="方正小标宋简体" w:eastAsia="方正小标宋简体" w:hAnsi="宋体" w:hint="eastAsia"/>
          <w:sz w:val="44"/>
          <w:szCs w:val="44"/>
        </w:rPr>
        <w:t>公开选调工作人员报名表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80"/>
        <w:gridCol w:w="348"/>
        <w:gridCol w:w="496"/>
        <w:gridCol w:w="740"/>
        <w:gridCol w:w="34"/>
        <w:gridCol w:w="384"/>
        <w:gridCol w:w="121"/>
        <w:gridCol w:w="755"/>
        <w:gridCol w:w="399"/>
        <w:gridCol w:w="503"/>
        <w:gridCol w:w="360"/>
        <w:gridCol w:w="419"/>
        <w:gridCol w:w="872"/>
        <w:gridCol w:w="1279"/>
        <w:gridCol w:w="1931"/>
      </w:tblGrid>
      <w:tr w:rsidR="002D4668">
        <w:trPr>
          <w:trHeight w:hRule="exact" w:val="633"/>
        </w:trPr>
        <w:tc>
          <w:tcPr>
            <w:tcW w:w="1247" w:type="dxa"/>
            <w:gridSpan w:val="3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236" w:type="dxa"/>
            <w:gridSpan w:val="2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262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出生时间</w:t>
            </w:r>
          </w:p>
        </w:tc>
        <w:tc>
          <w:tcPr>
            <w:tcW w:w="1279" w:type="dxa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片</w:t>
            </w:r>
          </w:p>
        </w:tc>
      </w:tr>
      <w:tr w:rsidR="002D4668">
        <w:trPr>
          <w:trHeight w:hRule="exact" w:val="621"/>
        </w:trPr>
        <w:tc>
          <w:tcPr>
            <w:tcW w:w="1247" w:type="dxa"/>
            <w:gridSpan w:val="3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3832" w:type="dxa"/>
            <w:gridSpan w:val="6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rPr>
          <w:trHeight w:hRule="exact" w:val="771"/>
        </w:trPr>
        <w:tc>
          <w:tcPr>
            <w:tcW w:w="1247" w:type="dxa"/>
            <w:gridSpan w:val="3"/>
            <w:vAlign w:val="center"/>
          </w:tcPr>
          <w:p w:rsidR="002D4668" w:rsidRDefault="0082379D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治</w:t>
            </w:r>
          </w:p>
          <w:p w:rsidR="002D4668" w:rsidRDefault="0082379D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貌</w:t>
            </w:r>
          </w:p>
        </w:tc>
        <w:tc>
          <w:tcPr>
            <w:tcW w:w="1236" w:type="dxa"/>
            <w:gridSpan w:val="2"/>
            <w:vAlign w:val="center"/>
          </w:tcPr>
          <w:p w:rsidR="002D4668" w:rsidRDefault="002D4668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2D4668" w:rsidRDefault="0082379D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参加工</w:t>
            </w:r>
          </w:p>
          <w:p w:rsidR="002D4668" w:rsidRDefault="0082379D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作时间</w:t>
            </w:r>
          </w:p>
        </w:tc>
        <w:tc>
          <w:tcPr>
            <w:tcW w:w="1262" w:type="dxa"/>
            <w:gridSpan w:val="3"/>
            <w:vAlign w:val="center"/>
          </w:tcPr>
          <w:p w:rsidR="002D4668" w:rsidRDefault="002D4668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2D4668" w:rsidRDefault="0082379D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</w:tc>
        <w:tc>
          <w:tcPr>
            <w:tcW w:w="1279" w:type="dxa"/>
            <w:vAlign w:val="center"/>
          </w:tcPr>
          <w:p w:rsidR="002D4668" w:rsidRDefault="002D4668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rPr>
          <w:trHeight w:hRule="exact" w:val="853"/>
        </w:trPr>
        <w:tc>
          <w:tcPr>
            <w:tcW w:w="1247" w:type="dxa"/>
            <w:gridSpan w:val="3"/>
            <w:vAlign w:val="center"/>
          </w:tcPr>
          <w:p w:rsidR="002D4668" w:rsidRDefault="0082379D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专业技</w:t>
            </w:r>
          </w:p>
          <w:p w:rsidR="002D4668" w:rsidRDefault="0082379D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术职务</w:t>
            </w:r>
            <w:proofErr w:type="gramEnd"/>
          </w:p>
        </w:tc>
        <w:tc>
          <w:tcPr>
            <w:tcW w:w="2530" w:type="dxa"/>
            <w:gridSpan w:val="6"/>
            <w:vAlign w:val="center"/>
          </w:tcPr>
          <w:p w:rsidR="002D4668" w:rsidRDefault="002D4668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2D4668" w:rsidRDefault="0082379D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熟悉专业</w:t>
            </w:r>
          </w:p>
          <w:p w:rsidR="002D4668" w:rsidRDefault="0082379D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有何专长</w:t>
            </w:r>
          </w:p>
        </w:tc>
        <w:tc>
          <w:tcPr>
            <w:tcW w:w="2570" w:type="dxa"/>
            <w:gridSpan w:val="3"/>
            <w:vAlign w:val="center"/>
          </w:tcPr>
          <w:p w:rsidR="002D4668" w:rsidRDefault="002D4668" w:rsidP="008F6E4F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rPr>
          <w:trHeight w:val="630"/>
        </w:trPr>
        <w:tc>
          <w:tcPr>
            <w:tcW w:w="1247" w:type="dxa"/>
            <w:gridSpan w:val="3"/>
            <w:vMerge w:val="restart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全日制</w:t>
            </w: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育</w:t>
            </w:r>
          </w:p>
        </w:tc>
        <w:tc>
          <w:tcPr>
            <w:tcW w:w="1270" w:type="dxa"/>
            <w:gridSpan w:val="3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2522" w:type="dxa"/>
            <w:gridSpan w:val="6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毕业院校系、专业</w:t>
            </w: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以及时间</w:t>
            </w:r>
          </w:p>
        </w:tc>
        <w:tc>
          <w:tcPr>
            <w:tcW w:w="3210" w:type="dxa"/>
            <w:gridSpan w:val="2"/>
            <w:vMerge w:val="restart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rPr>
          <w:trHeight w:val="977"/>
        </w:trPr>
        <w:tc>
          <w:tcPr>
            <w:tcW w:w="1247" w:type="dxa"/>
            <w:gridSpan w:val="3"/>
            <w:vMerge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位</w:t>
            </w:r>
          </w:p>
        </w:tc>
        <w:tc>
          <w:tcPr>
            <w:tcW w:w="2522" w:type="dxa"/>
            <w:gridSpan w:val="6"/>
            <w:vAlign w:val="center"/>
          </w:tcPr>
          <w:p w:rsidR="002D4668" w:rsidRDefault="002D4668" w:rsidP="008F6E4F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10" w:type="dxa"/>
            <w:gridSpan w:val="2"/>
            <w:vMerge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rPr>
          <w:trHeight w:val="630"/>
        </w:trPr>
        <w:tc>
          <w:tcPr>
            <w:tcW w:w="1247" w:type="dxa"/>
            <w:gridSpan w:val="3"/>
            <w:vMerge w:val="restart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育</w:t>
            </w:r>
          </w:p>
        </w:tc>
        <w:tc>
          <w:tcPr>
            <w:tcW w:w="1270" w:type="dxa"/>
            <w:gridSpan w:val="3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2522" w:type="dxa"/>
            <w:gridSpan w:val="6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毕业院校系、专业以及时间</w:t>
            </w:r>
          </w:p>
        </w:tc>
        <w:tc>
          <w:tcPr>
            <w:tcW w:w="3210" w:type="dxa"/>
            <w:gridSpan w:val="2"/>
            <w:vMerge w:val="restart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rPr>
          <w:trHeight w:val="630"/>
        </w:trPr>
        <w:tc>
          <w:tcPr>
            <w:tcW w:w="1247" w:type="dxa"/>
            <w:gridSpan w:val="3"/>
            <w:vMerge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位</w:t>
            </w:r>
          </w:p>
        </w:tc>
        <w:tc>
          <w:tcPr>
            <w:tcW w:w="2522" w:type="dxa"/>
            <w:gridSpan w:val="6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10" w:type="dxa"/>
            <w:gridSpan w:val="2"/>
            <w:vMerge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rPr>
          <w:trHeight w:val="827"/>
        </w:trPr>
        <w:tc>
          <w:tcPr>
            <w:tcW w:w="2517" w:type="dxa"/>
            <w:gridSpan w:val="6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任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522" w:type="dxa"/>
            <w:gridSpan w:val="6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单位性质</w:t>
            </w:r>
          </w:p>
        </w:tc>
        <w:tc>
          <w:tcPr>
            <w:tcW w:w="3210" w:type="dxa"/>
            <w:gridSpan w:val="2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rPr>
          <w:trHeight w:val="585"/>
        </w:trPr>
        <w:tc>
          <w:tcPr>
            <w:tcW w:w="5039" w:type="dxa"/>
            <w:gridSpan w:val="12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4501" w:type="dxa"/>
            <w:gridSpan w:val="4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rPr>
          <w:trHeight w:val="585"/>
        </w:trPr>
        <w:tc>
          <w:tcPr>
            <w:tcW w:w="5039" w:type="dxa"/>
            <w:gridSpan w:val="12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本人身份性质</w:t>
            </w:r>
          </w:p>
        </w:tc>
        <w:tc>
          <w:tcPr>
            <w:tcW w:w="4501" w:type="dxa"/>
            <w:gridSpan w:val="4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 w:rsidTr="00B02F66">
        <w:trPr>
          <w:trHeight w:val="3769"/>
        </w:trPr>
        <w:tc>
          <w:tcPr>
            <w:tcW w:w="719" w:type="dxa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</w:t>
            </w:r>
          </w:p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821" w:type="dxa"/>
            <w:gridSpan w:val="15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6BD8" w:rsidTr="00B02F66">
        <w:tblPrEx>
          <w:tblCellMar>
            <w:left w:w="57" w:type="dxa"/>
            <w:right w:w="57" w:type="dxa"/>
          </w:tblCellMar>
        </w:tblPrEx>
        <w:trPr>
          <w:trHeight w:val="1550"/>
        </w:trPr>
        <w:tc>
          <w:tcPr>
            <w:tcW w:w="719" w:type="dxa"/>
            <w:vAlign w:val="center"/>
          </w:tcPr>
          <w:p w:rsidR="003F6BD8" w:rsidRDefault="003F6BD8" w:rsidP="00B02F66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奖</w:t>
            </w:r>
          </w:p>
          <w:p w:rsidR="003F6BD8" w:rsidRDefault="003F6BD8" w:rsidP="00B02F66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惩</w:t>
            </w:r>
            <w:proofErr w:type="gramEnd"/>
          </w:p>
          <w:p w:rsidR="003F6BD8" w:rsidRDefault="003F6BD8" w:rsidP="00B02F66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3F6BD8" w:rsidRDefault="003F6BD8" w:rsidP="00B02F66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821" w:type="dxa"/>
            <w:gridSpan w:val="15"/>
            <w:vAlign w:val="center"/>
          </w:tcPr>
          <w:p w:rsidR="003F6BD8" w:rsidRDefault="003F6BD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 w:rsidTr="00B02F66">
        <w:tblPrEx>
          <w:tblCellMar>
            <w:left w:w="57" w:type="dxa"/>
            <w:right w:w="57" w:type="dxa"/>
          </w:tblCellMar>
        </w:tblPrEx>
        <w:trPr>
          <w:trHeight w:val="1700"/>
        </w:trPr>
        <w:tc>
          <w:tcPr>
            <w:tcW w:w="719" w:type="dxa"/>
            <w:vAlign w:val="center"/>
          </w:tcPr>
          <w:p w:rsidR="002D4668" w:rsidRDefault="0082379D" w:rsidP="00B02F66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</w:t>
            </w:r>
            <w:r>
              <w:rPr>
                <w:rFonts w:ascii="仿宋" w:eastAsia="仿宋" w:hAnsi="仿宋"/>
                <w:b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核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</w:p>
          <w:p w:rsidR="002D4668" w:rsidRDefault="0082379D" w:rsidP="00B02F66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结</w:t>
            </w:r>
          </w:p>
          <w:p w:rsidR="002D4668" w:rsidRDefault="0082379D" w:rsidP="00B02F66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果</w:t>
            </w:r>
          </w:p>
        </w:tc>
        <w:tc>
          <w:tcPr>
            <w:tcW w:w="8821" w:type="dxa"/>
            <w:gridSpan w:val="15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blPrEx>
          <w:tblCellMar>
            <w:left w:w="57" w:type="dxa"/>
            <w:right w:w="57" w:type="dxa"/>
          </w:tblCellMar>
        </w:tblPrEx>
        <w:trPr>
          <w:trHeight w:val="680"/>
        </w:trPr>
        <w:tc>
          <w:tcPr>
            <w:tcW w:w="719" w:type="dxa"/>
            <w:vMerge w:val="restart"/>
            <w:tcBorders>
              <w:right w:val="nil"/>
            </w:tcBorders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</w:t>
            </w: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</w:t>
            </w: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成员</w:t>
            </w:r>
          </w:p>
        </w:tc>
        <w:tc>
          <w:tcPr>
            <w:tcW w:w="1024" w:type="dxa"/>
            <w:gridSpan w:val="3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谓</w:t>
            </w:r>
          </w:p>
        </w:tc>
        <w:tc>
          <w:tcPr>
            <w:tcW w:w="1279" w:type="dxa"/>
            <w:gridSpan w:val="4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154" w:type="dxa"/>
            <w:gridSpan w:val="2"/>
            <w:vAlign w:val="center"/>
          </w:tcPr>
          <w:p w:rsidR="002D4668" w:rsidRDefault="0082379D" w:rsidP="000538AC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</w:t>
            </w:r>
          </w:p>
          <w:p w:rsidR="002D4668" w:rsidRDefault="0082379D" w:rsidP="000538AC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1282" w:type="dxa"/>
            <w:gridSpan w:val="3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4082" w:type="dxa"/>
            <w:gridSpan w:val="3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工作单位及职务</w:t>
            </w:r>
          </w:p>
        </w:tc>
      </w:tr>
      <w:tr w:rsidR="002D4668">
        <w:tblPrEx>
          <w:tblCellMar>
            <w:left w:w="57" w:type="dxa"/>
            <w:right w:w="57" w:type="dxa"/>
          </w:tblCellMar>
        </w:tblPrEx>
        <w:trPr>
          <w:trHeight w:val="536"/>
        </w:trPr>
        <w:tc>
          <w:tcPr>
            <w:tcW w:w="719" w:type="dxa"/>
            <w:vMerge/>
            <w:tcBorders>
              <w:right w:val="nil"/>
            </w:tcBorders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blPrEx>
          <w:tblCellMar>
            <w:left w:w="57" w:type="dxa"/>
            <w:right w:w="57" w:type="dxa"/>
          </w:tblCellMar>
        </w:tblPrEx>
        <w:trPr>
          <w:trHeight w:val="600"/>
        </w:trPr>
        <w:tc>
          <w:tcPr>
            <w:tcW w:w="719" w:type="dxa"/>
            <w:vMerge/>
            <w:tcBorders>
              <w:right w:val="nil"/>
            </w:tcBorders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blPrEx>
          <w:tblCellMar>
            <w:left w:w="57" w:type="dxa"/>
            <w:right w:w="57" w:type="dxa"/>
          </w:tblCellMar>
        </w:tblPrEx>
        <w:trPr>
          <w:trHeight w:val="609"/>
        </w:trPr>
        <w:tc>
          <w:tcPr>
            <w:tcW w:w="719" w:type="dxa"/>
            <w:vMerge/>
            <w:tcBorders>
              <w:right w:val="nil"/>
            </w:tcBorders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blPrEx>
          <w:tblCellMar>
            <w:left w:w="57" w:type="dxa"/>
            <w:right w:w="57" w:type="dxa"/>
          </w:tblCellMar>
        </w:tblPrEx>
        <w:trPr>
          <w:trHeight w:val="617"/>
        </w:trPr>
        <w:tc>
          <w:tcPr>
            <w:tcW w:w="719" w:type="dxa"/>
            <w:vMerge/>
            <w:tcBorders>
              <w:right w:val="nil"/>
            </w:tcBorders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blPrEx>
          <w:tblCellMar>
            <w:left w:w="57" w:type="dxa"/>
            <w:right w:w="57" w:type="dxa"/>
          </w:tblCellMar>
        </w:tblPrEx>
        <w:trPr>
          <w:trHeight w:val="576"/>
        </w:trPr>
        <w:tc>
          <w:tcPr>
            <w:tcW w:w="719" w:type="dxa"/>
            <w:vMerge w:val="restart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</w:t>
            </w: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其他</w:t>
            </w: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信息</w:t>
            </w:r>
          </w:p>
        </w:tc>
        <w:tc>
          <w:tcPr>
            <w:tcW w:w="1024" w:type="dxa"/>
            <w:gridSpan w:val="3"/>
            <w:vAlign w:val="center"/>
          </w:tcPr>
          <w:p w:rsidR="002D4668" w:rsidRDefault="0082379D" w:rsidP="000538AC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号码</w:t>
            </w:r>
          </w:p>
        </w:tc>
        <w:tc>
          <w:tcPr>
            <w:tcW w:w="2433" w:type="dxa"/>
            <w:gridSpan w:val="6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家庭住址</w:t>
            </w:r>
          </w:p>
        </w:tc>
        <w:tc>
          <w:tcPr>
            <w:tcW w:w="4082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blPrEx>
          <w:tblCellMar>
            <w:left w:w="57" w:type="dxa"/>
            <w:right w:w="57" w:type="dxa"/>
          </w:tblCellMar>
        </w:tblPrEx>
        <w:trPr>
          <w:trHeight w:val="456"/>
        </w:trPr>
        <w:tc>
          <w:tcPr>
            <w:tcW w:w="719" w:type="dxa"/>
            <w:vMerge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单位电话</w:t>
            </w:r>
          </w:p>
        </w:tc>
        <w:tc>
          <w:tcPr>
            <w:tcW w:w="2557" w:type="dxa"/>
            <w:gridSpan w:val="6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住宅电话</w:t>
            </w:r>
          </w:p>
        </w:tc>
        <w:tc>
          <w:tcPr>
            <w:tcW w:w="4082" w:type="dxa"/>
            <w:gridSpan w:val="3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</w:tr>
      <w:tr w:rsidR="002D4668">
        <w:tblPrEx>
          <w:tblCellMar>
            <w:left w:w="57" w:type="dxa"/>
            <w:right w:w="57" w:type="dxa"/>
          </w:tblCellMar>
        </w:tblPrEx>
        <w:trPr>
          <w:trHeight w:val="463"/>
        </w:trPr>
        <w:tc>
          <w:tcPr>
            <w:tcW w:w="719" w:type="dxa"/>
            <w:vMerge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blPrEx>
          <w:tblCellMar>
            <w:left w:w="57" w:type="dxa"/>
            <w:right w:w="57" w:type="dxa"/>
          </w:tblCellMar>
        </w:tblPrEx>
        <w:trPr>
          <w:trHeight w:val="463"/>
        </w:trPr>
        <w:tc>
          <w:tcPr>
            <w:tcW w:w="719" w:type="dxa"/>
            <w:vMerge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通信地址</w:t>
            </w:r>
          </w:p>
        </w:tc>
        <w:tc>
          <w:tcPr>
            <w:tcW w:w="2557" w:type="dxa"/>
            <w:gridSpan w:val="6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邮政编码</w:t>
            </w:r>
          </w:p>
        </w:tc>
        <w:tc>
          <w:tcPr>
            <w:tcW w:w="4082" w:type="dxa"/>
            <w:gridSpan w:val="3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电子信箱</w:t>
            </w:r>
          </w:p>
        </w:tc>
      </w:tr>
      <w:tr w:rsidR="002D4668">
        <w:tblPrEx>
          <w:tblCellMar>
            <w:left w:w="57" w:type="dxa"/>
            <w:right w:w="57" w:type="dxa"/>
          </w:tblCellMar>
        </w:tblPrEx>
        <w:trPr>
          <w:trHeight w:val="595"/>
        </w:trPr>
        <w:tc>
          <w:tcPr>
            <w:tcW w:w="719" w:type="dxa"/>
            <w:vMerge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D4668">
        <w:tblPrEx>
          <w:tblCellMar>
            <w:left w:w="57" w:type="dxa"/>
            <w:right w:w="57" w:type="dxa"/>
          </w:tblCellMar>
        </w:tblPrEx>
        <w:trPr>
          <w:trHeight w:val="3234"/>
        </w:trPr>
        <w:tc>
          <w:tcPr>
            <w:tcW w:w="899" w:type="dxa"/>
            <w:gridSpan w:val="2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</w:t>
            </w: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3780" w:type="dxa"/>
            <w:gridSpan w:val="9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</w:rPr>
              <w:t>（盖章）</w:t>
            </w: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  <w:tc>
          <w:tcPr>
            <w:tcW w:w="779" w:type="dxa"/>
            <w:gridSpan w:val="2"/>
            <w:vAlign w:val="center"/>
          </w:tcPr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选调单位资格审查意见</w:t>
            </w:r>
          </w:p>
        </w:tc>
        <w:tc>
          <w:tcPr>
            <w:tcW w:w="4082" w:type="dxa"/>
            <w:gridSpan w:val="3"/>
            <w:vAlign w:val="center"/>
          </w:tcPr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D4668" w:rsidRDefault="002D4668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  <w:sz w:val="24"/>
              </w:rPr>
              <w:t>（盖章）</w:t>
            </w:r>
          </w:p>
          <w:p w:rsidR="002D4668" w:rsidRDefault="0082379D" w:rsidP="008F6E4F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:rsidR="002D4668" w:rsidRPr="00B02F66" w:rsidRDefault="0082379D" w:rsidP="00B02F66">
      <w:pPr>
        <w:spacing w:line="440" w:lineRule="exact"/>
        <w:rPr>
          <w:rFonts w:ascii="Times New Roman" w:eastAsia="方正仿宋_GBK" w:hAnsi="Times New Roman"/>
          <w:sz w:val="24"/>
        </w:rPr>
      </w:pPr>
      <w:r w:rsidRPr="00B02F66">
        <w:rPr>
          <w:rFonts w:ascii="Times New Roman" w:eastAsia="方正仿宋_GBK" w:hAnsi="Times New Roman"/>
          <w:sz w:val="24"/>
        </w:rPr>
        <w:t>注：</w:t>
      </w:r>
      <w:r w:rsidRPr="00B02F66">
        <w:rPr>
          <w:rFonts w:ascii="Times New Roman" w:eastAsia="方正仿宋_GBK" w:hAnsi="Times New Roman"/>
          <w:sz w:val="24"/>
        </w:rPr>
        <w:t>1</w:t>
      </w:r>
      <w:r w:rsidRPr="00B02F66">
        <w:rPr>
          <w:rFonts w:ascii="Times New Roman" w:eastAsia="方正仿宋_GBK" w:hAnsi="Times New Roman"/>
          <w:sz w:val="24"/>
        </w:rPr>
        <w:t>、本表中所填内容以及所提供材料</w:t>
      </w:r>
      <w:proofErr w:type="gramStart"/>
      <w:r w:rsidRPr="00B02F66">
        <w:rPr>
          <w:rFonts w:ascii="Times New Roman" w:eastAsia="方正仿宋_GBK" w:hAnsi="Times New Roman"/>
          <w:sz w:val="24"/>
        </w:rPr>
        <w:t>均真实</w:t>
      </w:r>
      <w:proofErr w:type="gramEnd"/>
      <w:r w:rsidRPr="00B02F66">
        <w:rPr>
          <w:rFonts w:ascii="Times New Roman" w:eastAsia="方正仿宋_GBK" w:hAnsi="Times New Roman"/>
          <w:sz w:val="24"/>
        </w:rPr>
        <w:t>有效，如有不实之处，取消录用资格。</w:t>
      </w:r>
    </w:p>
    <w:p w:rsidR="002D4668" w:rsidRPr="00B02F66" w:rsidRDefault="0082379D" w:rsidP="00B02F66">
      <w:pPr>
        <w:spacing w:line="440" w:lineRule="exact"/>
        <w:rPr>
          <w:rFonts w:ascii="Times New Roman" w:eastAsia="方正仿宋_GBK" w:hAnsi="Times New Roman"/>
          <w:sz w:val="32"/>
          <w:szCs w:val="32"/>
        </w:rPr>
      </w:pPr>
      <w:r w:rsidRPr="00B02F66">
        <w:rPr>
          <w:rFonts w:ascii="Times New Roman" w:eastAsia="方正仿宋_GBK" w:hAnsi="Times New Roman"/>
        </w:rPr>
        <w:t xml:space="preserve">    </w:t>
      </w:r>
      <w:r w:rsidRPr="00B02F66">
        <w:rPr>
          <w:rFonts w:ascii="Times New Roman" w:eastAsia="方正仿宋_GBK" w:hAnsi="Times New Roman"/>
          <w:sz w:val="24"/>
        </w:rPr>
        <w:t>2</w:t>
      </w:r>
      <w:r w:rsidRPr="00B02F66">
        <w:rPr>
          <w:rFonts w:ascii="Times New Roman" w:eastAsia="方正仿宋_GBK" w:hAnsi="Times New Roman"/>
          <w:sz w:val="24"/>
        </w:rPr>
        <w:t>、人员一经选调后即按照选调单位人员性质进行管理，不再保留原身份。</w:t>
      </w:r>
      <w:bookmarkStart w:id="0" w:name="_GoBack"/>
      <w:bookmarkEnd w:id="0"/>
    </w:p>
    <w:sectPr w:rsidR="002D4668" w:rsidRPr="00B02F66" w:rsidSect="002D4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4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60" w:rsidRDefault="00E71B60" w:rsidP="008F6E4F">
      <w:r>
        <w:separator/>
      </w:r>
    </w:p>
  </w:endnote>
  <w:endnote w:type="continuationSeparator" w:id="0">
    <w:p w:rsidR="00E71B60" w:rsidRDefault="00E71B60" w:rsidP="008F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D2" w:rsidRDefault="008460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D2" w:rsidRDefault="008460D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D2" w:rsidRDefault="008460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60" w:rsidRDefault="00E71B60" w:rsidP="008F6E4F">
      <w:r>
        <w:separator/>
      </w:r>
    </w:p>
  </w:footnote>
  <w:footnote w:type="continuationSeparator" w:id="0">
    <w:p w:rsidR="00E71B60" w:rsidRDefault="00E71B60" w:rsidP="008F6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D2" w:rsidRDefault="008460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D2" w:rsidRDefault="008460D2" w:rsidP="008460D2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D2" w:rsidRDefault="008460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330924"/>
    <w:rsid w:val="000538AC"/>
    <w:rsid w:val="002D4668"/>
    <w:rsid w:val="003F45F1"/>
    <w:rsid w:val="003F6BD8"/>
    <w:rsid w:val="004D297B"/>
    <w:rsid w:val="0082379D"/>
    <w:rsid w:val="008460D2"/>
    <w:rsid w:val="008F6E4F"/>
    <w:rsid w:val="00B02F66"/>
    <w:rsid w:val="00B365F2"/>
    <w:rsid w:val="00E71B60"/>
    <w:rsid w:val="4633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6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2D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  <w:rsid w:val="002D4668"/>
    <w:rPr>
      <w:rFonts w:cs="Times New Roman"/>
    </w:rPr>
  </w:style>
  <w:style w:type="paragraph" w:styleId="a5">
    <w:name w:val="header"/>
    <w:basedOn w:val="a"/>
    <w:link w:val="Char"/>
    <w:rsid w:val="008F6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F6E4F"/>
    <w:rPr>
      <w:kern w:val="2"/>
      <w:sz w:val="18"/>
      <w:szCs w:val="18"/>
    </w:rPr>
  </w:style>
  <w:style w:type="paragraph" w:styleId="a6">
    <w:name w:val="Balloon Text"/>
    <w:basedOn w:val="a"/>
    <w:link w:val="Char0"/>
    <w:rsid w:val="008460D2"/>
    <w:rPr>
      <w:sz w:val="18"/>
      <w:szCs w:val="18"/>
    </w:rPr>
  </w:style>
  <w:style w:type="character" w:customStyle="1" w:styleId="Char0">
    <w:name w:val="批注框文本 Char"/>
    <w:basedOn w:val="a0"/>
    <w:link w:val="a6"/>
    <w:rsid w:val="008460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单晶晶</cp:lastModifiedBy>
  <cp:revision>8</cp:revision>
  <cp:lastPrinted>2019-07-24T06:42:00Z</cp:lastPrinted>
  <dcterms:created xsi:type="dcterms:W3CDTF">2018-12-27T08:00:00Z</dcterms:created>
  <dcterms:modified xsi:type="dcterms:W3CDTF">2019-07-24T06:42:00Z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