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947" w:tblpY="1"/>
        <w:tblOverlap w:val="never"/>
        <w:tblW w:w="160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"/>
        <w:gridCol w:w="1119"/>
        <w:gridCol w:w="1007"/>
        <w:gridCol w:w="90"/>
        <w:gridCol w:w="619"/>
        <w:gridCol w:w="75"/>
        <w:gridCol w:w="492"/>
        <w:gridCol w:w="104"/>
        <w:gridCol w:w="463"/>
        <w:gridCol w:w="232"/>
        <w:gridCol w:w="477"/>
        <w:gridCol w:w="188"/>
        <w:gridCol w:w="379"/>
        <w:gridCol w:w="133"/>
        <w:gridCol w:w="717"/>
        <w:gridCol w:w="301"/>
        <w:gridCol w:w="550"/>
        <w:gridCol w:w="214"/>
        <w:gridCol w:w="920"/>
        <w:gridCol w:w="255"/>
        <w:gridCol w:w="1304"/>
        <w:gridCol w:w="560"/>
        <w:gridCol w:w="290"/>
        <w:gridCol w:w="558"/>
        <w:gridCol w:w="293"/>
        <w:gridCol w:w="611"/>
        <w:gridCol w:w="523"/>
        <w:gridCol w:w="418"/>
        <w:gridCol w:w="574"/>
        <w:gridCol w:w="476"/>
        <w:gridCol w:w="91"/>
        <w:gridCol w:w="456"/>
        <w:gridCol w:w="820"/>
        <w:gridCol w:w="268"/>
      </w:tblGrid>
      <w:tr w:rsidR="00EB7AAD" w:rsidTr="00F5252A">
        <w:trPr>
          <w:gridAfter w:val="1"/>
          <w:wAfter w:w="268" w:type="dxa"/>
          <w:trHeight w:val="286"/>
        </w:trPr>
        <w:tc>
          <w:tcPr>
            <w:tcW w:w="1560" w:type="dxa"/>
            <w:gridSpan w:val="2"/>
            <w:vAlign w:val="center"/>
          </w:tcPr>
          <w:p w:rsidR="00EB7AAD" w:rsidRPr="00277012" w:rsidRDefault="00EB7AAD" w:rsidP="00F5252A">
            <w:pPr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277012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附件二：</w:t>
            </w:r>
          </w:p>
        </w:tc>
        <w:tc>
          <w:tcPr>
            <w:tcW w:w="1097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B7AAD" w:rsidTr="00F5252A">
        <w:trPr>
          <w:gridAfter w:val="1"/>
          <w:wAfter w:w="268" w:type="dxa"/>
          <w:trHeight w:val="540"/>
        </w:trPr>
        <w:tc>
          <w:tcPr>
            <w:tcW w:w="441" w:type="dxa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B7AAD" w:rsidTr="00F5252A">
        <w:trPr>
          <w:gridAfter w:val="1"/>
          <w:wAfter w:w="268" w:type="dxa"/>
          <w:trHeight w:val="750"/>
        </w:trPr>
        <w:tc>
          <w:tcPr>
            <w:tcW w:w="15750" w:type="dxa"/>
            <w:gridSpan w:val="33"/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b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/>
                <w:b/>
                <w:color w:val="000000"/>
                <w:kern w:val="0"/>
                <w:sz w:val="40"/>
                <w:szCs w:val="40"/>
              </w:rPr>
              <w:t>南京市土地矿产市场管理中心201</w:t>
            </w:r>
            <w:r>
              <w:rPr>
                <w:rFonts w:ascii="方正小标宋_GBK" w:eastAsia="方正小标宋_GBK" w:hAnsi="方正小标宋_GBK" w:cs="方正小标宋_GBK" w:hint="eastAsia"/>
                <w:b/>
                <w:color w:val="000000"/>
                <w:kern w:val="0"/>
                <w:sz w:val="40"/>
                <w:szCs w:val="40"/>
              </w:rPr>
              <w:t>9</w:t>
            </w:r>
            <w:r>
              <w:rPr>
                <w:rFonts w:ascii="方正小标宋_GBK" w:eastAsia="方正小标宋_GBK" w:hAnsi="方正小标宋_GBK" w:cs="方正小标宋_GBK"/>
                <w:b/>
                <w:color w:val="000000"/>
                <w:kern w:val="0"/>
                <w:sz w:val="40"/>
                <w:szCs w:val="40"/>
              </w:rPr>
              <w:t>编外人员公开招聘岗位信息表</w:t>
            </w:r>
          </w:p>
        </w:tc>
      </w:tr>
      <w:tr w:rsidR="00EB7AAD" w:rsidTr="00F5252A">
        <w:trPr>
          <w:trHeight w:val="48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笔试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类别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开考比例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用人方式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考试形式和所占比例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待遇</w:t>
            </w:r>
          </w:p>
        </w:tc>
        <w:tc>
          <w:tcPr>
            <w:tcW w:w="21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政策咨询电话及联系人</w:t>
            </w:r>
          </w:p>
        </w:tc>
      </w:tr>
      <w:tr w:rsidR="00EB7AAD" w:rsidTr="00F5252A">
        <w:trPr>
          <w:trHeight w:val="555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经费来源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名称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类别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对象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EB7AAD" w:rsidTr="00F5252A">
        <w:trPr>
          <w:trHeight w:val="9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南京市土地矿产市场管理中心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自收自支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综合岗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技术辅助岗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AAD" w:rsidRDefault="00EB7AAD" w:rsidP="00F5252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计算机（大类）类、经济类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年龄在35周岁以下(198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年12月31日以后出生)；取得与学历相对应的学位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社会人员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劳务派遣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笔试占40%，面试占60%。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Pr="00210AA3" w:rsidRDefault="00EB7AAD" w:rsidP="00F5252A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210AA3">
              <w:rPr>
                <w:rFonts w:ascii="宋体" w:hAnsi="宋体" w:cs="宋体" w:hint="eastAsia"/>
                <w:kern w:val="0"/>
                <w:sz w:val="20"/>
                <w:szCs w:val="20"/>
              </w:rPr>
              <w:t>按照南京市相关规定执行。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宁老师 025-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84761069</w:t>
            </w:r>
          </w:p>
          <w:p w:rsidR="00EB7AAD" w:rsidRDefault="00EB7AAD" w:rsidP="00F52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陈女士 025-89691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821</w:t>
            </w:r>
          </w:p>
        </w:tc>
      </w:tr>
      <w:tr w:rsidR="00EB7AAD" w:rsidTr="00F5252A">
        <w:trPr>
          <w:gridAfter w:val="1"/>
          <w:wAfter w:w="268" w:type="dxa"/>
          <w:trHeight w:val="286"/>
        </w:trPr>
        <w:tc>
          <w:tcPr>
            <w:tcW w:w="441" w:type="dxa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B7AAD" w:rsidRDefault="00EB7AAD" w:rsidP="00F5252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B7AAD" w:rsidTr="00F5252A">
        <w:trPr>
          <w:gridAfter w:val="1"/>
          <w:wAfter w:w="268" w:type="dxa"/>
          <w:trHeight w:val="286"/>
        </w:trPr>
        <w:tc>
          <w:tcPr>
            <w:tcW w:w="15750" w:type="dxa"/>
            <w:gridSpan w:val="33"/>
            <w:vAlign w:val="center"/>
          </w:tcPr>
          <w:p w:rsidR="00EB7AAD" w:rsidRDefault="00EB7AAD" w:rsidP="00F5252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专业目录参考《江苏省201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年考试录用公务员专业参考目录》。</w:t>
            </w:r>
          </w:p>
        </w:tc>
      </w:tr>
    </w:tbl>
    <w:p w:rsidR="00EB7AAD" w:rsidRDefault="00EB7AAD" w:rsidP="00EB7AAD">
      <w:pPr>
        <w:spacing w:line="560" w:lineRule="exact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EB7AAD" w:rsidRPr="003D2CB3" w:rsidRDefault="00EB7AAD" w:rsidP="00EB7AAD"/>
    <w:p w:rsidR="0064390D" w:rsidRPr="00EB7AAD" w:rsidRDefault="0064390D">
      <w:bookmarkStart w:id="0" w:name="_GoBack"/>
      <w:bookmarkEnd w:id="0"/>
    </w:p>
    <w:sectPr w:rsidR="0064390D" w:rsidRPr="00EB7AAD">
      <w:pgSz w:w="16838" w:h="11906" w:orient="landscape"/>
      <w:pgMar w:top="1418" w:right="1418" w:bottom="1418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AAD" w:rsidRDefault="00EB7AAD" w:rsidP="00EB7AAD">
      <w:r>
        <w:separator/>
      </w:r>
    </w:p>
  </w:endnote>
  <w:endnote w:type="continuationSeparator" w:id="0">
    <w:p w:rsidR="00EB7AAD" w:rsidRDefault="00EB7AAD" w:rsidP="00EB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AAD" w:rsidRDefault="00EB7AAD" w:rsidP="00EB7AAD">
      <w:r>
        <w:separator/>
      </w:r>
    </w:p>
  </w:footnote>
  <w:footnote w:type="continuationSeparator" w:id="0">
    <w:p w:rsidR="00EB7AAD" w:rsidRDefault="00EB7AAD" w:rsidP="00EB7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C9"/>
    <w:rsid w:val="00223AC9"/>
    <w:rsid w:val="0064390D"/>
    <w:rsid w:val="00EB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2548379-92BE-4C82-8826-53CA6DFB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A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A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A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A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2019-10-11T01:41:00Z</dcterms:created>
  <dcterms:modified xsi:type="dcterms:W3CDTF">2019-10-11T01:41:00Z</dcterms:modified>
</cp:coreProperties>
</file>