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3" w:rsidRPr="00370194" w:rsidRDefault="00070752">
      <w:pPr>
        <w:shd w:val="clear" w:color="auto" w:fill="FFFFFF"/>
        <w:jc w:val="left"/>
        <w:rPr>
          <w:rFonts w:ascii="仿宋" w:eastAsia="仿宋" w:hAnsi="仿宋" w:cs="方正黑体简体"/>
          <w:color w:val="333333"/>
          <w:kern w:val="0"/>
          <w:sz w:val="32"/>
          <w:szCs w:val="32"/>
        </w:rPr>
      </w:pPr>
      <w:r w:rsidRPr="00370194">
        <w:rPr>
          <w:rFonts w:ascii="仿宋" w:eastAsia="仿宋" w:hAnsi="仿宋" w:cs="方正黑体简体" w:hint="eastAsia"/>
          <w:color w:val="333333"/>
          <w:kern w:val="0"/>
          <w:sz w:val="32"/>
          <w:szCs w:val="32"/>
        </w:rPr>
        <w:t>附件1：</w:t>
      </w:r>
    </w:p>
    <w:p w:rsidR="00BA4603" w:rsidRPr="00E243E6" w:rsidRDefault="00070752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 w:rsidRPr="00E243E6"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南京市江宁区退役军人事务局2019年公开招聘辅助人员岗位信息表</w:t>
      </w:r>
    </w:p>
    <w:tbl>
      <w:tblPr>
        <w:tblW w:w="14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"/>
        <w:gridCol w:w="983"/>
        <w:gridCol w:w="1624"/>
        <w:gridCol w:w="553"/>
        <w:gridCol w:w="642"/>
        <w:gridCol w:w="781"/>
        <w:gridCol w:w="477"/>
        <w:gridCol w:w="515"/>
        <w:gridCol w:w="580"/>
        <w:gridCol w:w="610"/>
        <w:gridCol w:w="1303"/>
        <w:gridCol w:w="894"/>
        <w:gridCol w:w="769"/>
        <w:gridCol w:w="1192"/>
        <w:gridCol w:w="1030"/>
        <w:gridCol w:w="1899"/>
      </w:tblGrid>
      <w:tr w:rsidR="00BA4603" w:rsidRPr="00E243E6">
        <w:trPr>
          <w:trHeight w:val="508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笔试</w:t>
            </w: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类别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3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用人方式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考试形式和所占比例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政策咨询电话及信息发布网址</w:t>
            </w:r>
          </w:p>
        </w:tc>
      </w:tr>
      <w:tr w:rsidR="00BA4603" w:rsidRPr="00E243E6">
        <w:trPr>
          <w:trHeight w:val="708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名称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类别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  <w:r w:rsidRPr="00E243E6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对象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</w:tr>
      <w:tr w:rsidR="00BA4603" w:rsidRPr="00E243E6">
        <w:trPr>
          <w:trHeight w:val="9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243E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江宁区退役军人事务局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江宁区退役军人服务中心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窗口服务1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技术和辅助类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其他类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1∶3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中文文秘类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hint="eastAsia"/>
                <w:kern w:val="0"/>
                <w:sz w:val="20"/>
                <w:szCs w:val="20"/>
              </w:rPr>
              <w:t>30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周岁以下（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1989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hint="eastAsia"/>
                <w:kern w:val="0"/>
                <w:sz w:val="20"/>
                <w:szCs w:val="20"/>
              </w:rPr>
              <w:t>江宁籍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0194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笔试40%</w:t>
            </w:r>
          </w:p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面试60%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取得相应学位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szCs w:val="21"/>
              </w:rPr>
              <w:t>025-52799963</w:t>
            </w:r>
          </w:p>
          <w:p w:rsidR="00BA4603" w:rsidRPr="00E243E6" w:rsidRDefault="00070752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/>
                <w:color w:val="000000"/>
                <w:szCs w:val="21"/>
              </w:rPr>
              <w:t>江宁人社服务平台（</w:t>
            </w:r>
            <w:r w:rsidR="00654B33" w:rsidRPr="00654B33">
              <w:rPr>
                <w:rFonts w:ascii="宋体" w:eastAsia="宋体" w:hAnsi="宋体" w:cs="宋体"/>
                <w:color w:val="000000"/>
                <w:szCs w:val="21"/>
              </w:rPr>
              <w:t>http://www.jnhrss.net/</w:t>
            </w:r>
            <w:r w:rsidRPr="00E243E6"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</w:tc>
      </w:tr>
      <w:tr w:rsidR="00BA4603">
        <w:trPr>
          <w:trHeight w:val="93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E243E6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BA4603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窗口服务2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技术和辅助类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其他类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1∶3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本科及以上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370194" w:rsidRDefault="00D30D10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不限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hint="eastAsia"/>
                <w:kern w:val="0"/>
                <w:sz w:val="20"/>
                <w:szCs w:val="20"/>
              </w:rPr>
              <w:t>30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周岁以下（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1989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年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1</w:t>
            </w:r>
            <w:r w:rsidRPr="00E243E6">
              <w:rPr>
                <w:rFonts w:hint="eastAsia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hint="eastAsia"/>
                <w:kern w:val="0"/>
                <w:sz w:val="20"/>
                <w:szCs w:val="20"/>
              </w:rPr>
              <w:t>江宁籍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编外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0194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笔试40%</w:t>
            </w:r>
          </w:p>
          <w:p w:rsidR="00BA4603" w:rsidRPr="00370194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70194">
              <w:rPr>
                <w:rFonts w:ascii="宋体" w:eastAsia="宋体" w:hAnsi="宋体" w:cs="宋体" w:hint="eastAsia"/>
                <w:color w:val="000000"/>
                <w:szCs w:val="21"/>
              </w:rPr>
              <w:t>面试60%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 w:rsidP="0037019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szCs w:val="21"/>
              </w:rPr>
              <w:t>取得相应学位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4603" w:rsidRPr="00E243E6" w:rsidRDefault="00070752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 w:hint="eastAsia"/>
                <w:color w:val="000000"/>
                <w:szCs w:val="21"/>
              </w:rPr>
              <w:t>025-52799963</w:t>
            </w:r>
          </w:p>
          <w:p w:rsidR="00BA4603" w:rsidRDefault="00070752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243E6">
              <w:rPr>
                <w:rFonts w:ascii="宋体" w:eastAsia="宋体" w:hAnsi="宋体" w:cs="宋体"/>
                <w:color w:val="000000"/>
                <w:szCs w:val="21"/>
              </w:rPr>
              <w:t>江宁人社服务平台（</w:t>
            </w:r>
            <w:r w:rsidR="00654B33" w:rsidRPr="00654B33">
              <w:rPr>
                <w:rFonts w:ascii="宋体" w:eastAsia="宋体" w:hAnsi="宋体" w:cs="宋体"/>
                <w:color w:val="000000"/>
                <w:szCs w:val="21"/>
              </w:rPr>
              <w:t>http://www.jnhrss.net/</w:t>
            </w:r>
            <w:r w:rsidRPr="00E243E6">
              <w:rPr>
                <w:rFonts w:ascii="宋体" w:eastAsia="宋体" w:hAnsi="宋体" w:cs="宋体"/>
                <w:color w:val="000000"/>
                <w:szCs w:val="21"/>
              </w:rPr>
              <w:t>）</w:t>
            </w:r>
          </w:p>
        </w:tc>
      </w:tr>
    </w:tbl>
    <w:p w:rsidR="00BA4603" w:rsidRPr="00EE2243" w:rsidRDefault="00BA4603" w:rsidP="00EE2243">
      <w:pPr>
        <w:shd w:val="clear" w:color="auto" w:fill="FFFFFF"/>
        <w:jc w:val="left"/>
        <w:rPr>
          <w:rFonts w:ascii="方正仿宋简体" w:eastAsia="方正仿宋简体"/>
          <w:color w:val="000000" w:themeColor="text1"/>
          <w:sz w:val="10"/>
          <w:szCs w:val="10"/>
        </w:rPr>
      </w:pPr>
    </w:p>
    <w:sectPr w:rsidR="00BA4603" w:rsidRPr="00EE2243" w:rsidSect="00EE2243">
      <w:headerReference w:type="default" r:id="rId7"/>
      <w:pgSz w:w="16838" w:h="11906" w:orient="landscape"/>
      <w:pgMar w:top="1587" w:right="964" w:bottom="1587" w:left="964" w:header="624" w:footer="79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5A" w:rsidRDefault="00AF0B5A" w:rsidP="00BA4603">
      <w:pPr>
        <w:spacing w:line="240" w:lineRule="auto"/>
      </w:pPr>
      <w:r>
        <w:separator/>
      </w:r>
    </w:p>
  </w:endnote>
  <w:endnote w:type="continuationSeparator" w:id="1">
    <w:p w:rsidR="00AF0B5A" w:rsidRDefault="00AF0B5A" w:rsidP="00BA4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5A" w:rsidRDefault="00AF0B5A" w:rsidP="00BA4603">
      <w:pPr>
        <w:spacing w:line="240" w:lineRule="auto"/>
      </w:pPr>
      <w:r>
        <w:separator/>
      </w:r>
    </w:p>
  </w:footnote>
  <w:footnote w:type="continuationSeparator" w:id="1">
    <w:p w:rsidR="00AF0B5A" w:rsidRDefault="00AF0B5A" w:rsidP="00BA46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03" w:rsidRDefault="00BA4603" w:rsidP="00EE224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2B7D50"/>
    <w:rsid w:val="0003713D"/>
    <w:rsid w:val="0004162D"/>
    <w:rsid w:val="00063529"/>
    <w:rsid w:val="00070752"/>
    <w:rsid w:val="00107A09"/>
    <w:rsid w:val="00124D8D"/>
    <w:rsid w:val="00144089"/>
    <w:rsid w:val="0023376E"/>
    <w:rsid w:val="0023715A"/>
    <w:rsid w:val="00267791"/>
    <w:rsid w:val="00273C33"/>
    <w:rsid w:val="002E2995"/>
    <w:rsid w:val="002F5C2B"/>
    <w:rsid w:val="00370194"/>
    <w:rsid w:val="00376084"/>
    <w:rsid w:val="00380AB3"/>
    <w:rsid w:val="003842A2"/>
    <w:rsid w:val="003B1CAE"/>
    <w:rsid w:val="003E1AE3"/>
    <w:rsid w:val="00422A50"/>
    <w:rsid w:val="00592A2A"/>
    <w:rsid w:val="005C5F29"/>
    <w:rsid w:val="00654B33"/>
    <w:rsid w:val="0070619A"/>
    <w:rsid w:val="00816784"/>
    <w:rsid w:val="00890045"/>
    <w:rsid w:val="008B6FB1"/>
    <w:rsid w:val="008C1BEC"/>
    <w:rsid w:val="008F5D0A"/>
    <w:rsid w:val="00911188"/>
    <w:rsid w:val="00946D18"/>
    <w:rsid w:val="009A061D"/>
    <w:rsid w:val="009F0D62"/>
    <w:rsid w:val="009F40EE"/>
    <w:rsid w:val="00A5615D"/>
    <w:rsid w:val="00A561C9"/>
    <w:rsid w:val="00A7585E"/>
    <w:rsid w:val="00A9565C"/>
    <w:rsid w:val="00AA53B9"/>
    <w:rsid w:val="00AB7D3F"/>
    <w:rsid w:val="00AF0B5A"/>
    <w:rsid w:val="00B079FC"/>
    <w:rsid w:val="00B63FA5"/>
    <w:rsid w:val="00B7490C"/>
    <w:rsid w:val="00BA4603"/>
    <w:rsid w:val="00BA75E7"/>
    <w:rsid w:val="00BA7EFD"/>
    <w:rsid w:val="00C12266"/>
    <w:rsid w:val="00C20265"/>
    <w:rsid w:val="00C653F4"/>
    <w:rsid w:val="00D13DA6"/>
    <w:rsid w:val="00D30D10"/>
    <w:rsid w:val="00D339A2"/>
    <w:rsid w:val="00D416B9"/>
    <w:rsid w:val="00D5692F"/>
    <w:rsid w:val="00DA6084"/>
    <w:rsid w:val="00DC32B0"/>
    <w:rsid w:val="00DE48D0"/>
    <w:rsid w:val="00E04478"/>
    <w:rsid w:val="00E20458"/>
    <w:rsid w:val="00E243E6"/>
    <w:rsid w:val="00E75A45"/>
    <w:rsid w:val="00EE2243"/>
    <w:rsid w:val="00EF1D9C"/>
    <w:rsid w:val="00F51749"/>
    <w:rsid w:val="00FD6302"/>
    <w:rsid w:val="01585A0B"/>
    <w:rsid w:val="01D33203"/>
    <w:rsid w:val="026D0458"/>
    <w:rsid w:val="054B1E33"/>
    <w:rsid w:val="05D1613D"/>
    <w:rsid w:val="076C6638"/>
    <w:rsid w:val="080D3BF8"/>
    <w:rsid w:val="0B8A01D7"/>
    <w:rsid w:val="11CA4A20"/>
    <w:rsid w:val="12903542"/>
    <w:rsid w:val="12F65FF8"/>
    <w:rsid w:val="1625141F"/>
    <w:rsid w:val="183F2B14"/>
    <w:rsid w:val="1E3D3A49"/>
    <w:rsid w:val="1F046405"/>
    <w:rsid w:val="20974508"/>
    <w:rsid w:val="24DD1FD2"/>
    <w:rsid w:val="28D87056"/>
    <w:rsid w:val="29285A48"/>
    <w:rsid w:val="2AD0638C"/>
    <w:rsid w:val="2E287184"/>
    <w:rsid w:val="309670F0"/>
    <w:rsid w:val="30D75B88"/>
    <w:rsid w:val="349B29D6"/>
    <w:rsid w:val="38202787"/>
    <w:rsid w:val="38783577"/>
    <w:rsid w:val="3C293A05"/>
    <w:rsid w:val="3CA52355"/>
    <w:rsid w:val="3FD32B3E"/>
    <w:rsid w:val="40DE2C85"/>
    <w:rsid w:val="43F45F04"/>
    <w:rsid w:val="49015260"/>
    <w:rsid w:val="4D6141EC"/>
    <w:rsid w:val="4FA730A2"/>
    <w:rsid w:val="514131C7"/>
    <w:rsid w:val="51B62890"/>
    <w:rsid w:val="52B925BF"/>
    <w:rsid w:val="56B9686C"/>
    <w:rsid w:val="575E4DBA"/>
    <w:rsid w:val="5DC85826"/>
    <w:rsid w:val="5E4F02B9"/>
    <w:rsid w:val="5E86286B"/>
    <w:rsid w:val="5FDF1DDD"/>
    <w:rsid w:val="64AD7E2B"/>
    <w:rsid w:val="65293EFC"/>
    <w:rsid w:val="65EE572D"/>
    <w:rsid w:val="669124A7"/>
    <w:rsid w:val="68EA6D42"/>
    <w:rsid w:val="6AAC6E0B"/>
    <w:rsid w:val="6B15608B"/>
    <w:rsid w:val="6DC56921"/>
    <w:rsid w:val="72635DEE"/>
    <w:rsid w:val="72BE0726"/>
    <w:rsid w:val="7426161A"/>
    <w:rsid w:val="75787AA3"/>
    <w:rsid w:val="76573119"/>
    <w:rsid w:val="782B7D50"/>
    <w:rsid w:val="7C417BED"/>
    <w:rsid w:val="7C7F1C34"/>
    <w:rsid w:val="7DEB2338"/>
    <w:rsid w:val="7F2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603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A4603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rsid w:val="00BA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BA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BA4603"/>
    <w:rPr>
      <w:color w:val="0000FF"/>
      <w:u w:val="single"/>
    </w:rPr>
  </w:style>
  <w:style w:type="character" w:customStyle="1" w:styleId="Char">
    <w:name w:val="页脚 Char"/>
    <w:basedOn w:val="a0"/>
    <w:link w:val="a4"/>
    <w:qFormat/>
    <w:rsid w:val="00BA46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媛。</dc:creator>
  <cp:lastModifiedBy>dreamsummit</cp:lastModifiedBy>
  <cp:revision>9</cp:revision>
  <cp:lastPrinted>2019-10-30T03:26:00Z</cp:lastPrinted>
  <dcterms:created xsi:type="dcterms:W3CDTF">2019-11-04T06:42:00Z</dcterms:created>
  <dcterms:modified xsi:type="dcterms:W3CDTF">2019-11-04T07:31:00Z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