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7" w:rsidRPr="00FC5DAA" w:rsidRDefault="00C566E4" w:rsidP="00F67C30">
      <w:pPr>
        <w:suppressAutoHyphens/>
        <w:spacing w:line="400" w:lineRule="exact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小标宋_GBK" w:hAnsi="Times New Roman" w:cs="Times New Roman"/>
          <w:szCs w:val="21"/>
        </w:rPr>
        <w:t>2021</w:t>
      </w:r>
      <w:r w:rsidR="00131807" w:rsidRPr="00FC5DAA">
        <w:rPr>
          <w:rFonts w:ascii="Times New Roman" w:eastAsia="方正小标宋_GBK" w:hAnsi="Times New Roman" w:cs="Times New Roman"/>
          <w:szCs w:val="21"/>
        </w:rPr>
        <w:t>年度考试录用公务员</w:t>
      </w:r>
      <w:r w:rsidRPr="00FC5DAA">
        <w:rPr>
          <w:rFonts w:ascii="Times New Roman" w:eastAsia="方正小标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小标宋_GBK" w:hAnsi="Times New Roman" w:cs="Times New Roman"/>
          <w:szCs w:val="21"/>
        </w:rPr>
        <w:t>考生新冠肺炎疫情防控告知书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为确保</w:t>
      </w:r>
      <w:r w:rsidR="00D52BC1" w:rsidRPr="00FC5DAA">
        <w:rPr>
          <w:rFonts w:ascii="Times New Roman" w:eastAsia="方正仿宋_GBK" w:hAnsi="Times New Roman" w:cs="Times New Roman"/>
          <w:szCs w:val="21"/>
        </w:rPr>
        <w:t>南通市</w:t>
      </w:r>
      <w:r w:rsidRPr="00FC5DAA">
        <w:rPr>
          <w:rFonts w:ascii="Times New Roman" w:eastAsia="方正仿宋_GBK" w:hAnsi="Times New Roman" w:cs="Times New Roman"/>
          <w:szCs w:val="21"/>
        </w:rPr>
        <w:t>2021</w:t>
      </w:r>
      <w:r w:rsidRPr="00FC5DAA">
        <w:rPr>
          <w:rFonts w:ascii="Times New Roman" w:eastAsia="方正仿宋_GBK" w:hAnsi="Times New Roman" w:cs="Times New Roman"/>
          <w:szCs w:val="21"/>
        </w:rPr>
        <w:t>年度考试录用公务员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工作安全顺利进行，现将备考及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期间新冠肺炎疫情防控有关措施和要求告知如下，请所有入围考生知悉、理解、配合和支持。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一、考生应按疫情防控有关要求做好个人防护和健康管理，时刻关注本人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="004E6E49">
        <w:rPr>
          <w:rFonts w:ascii="Times New Roman" w:eastAsia="方正仿宋_GBK" w:hAnsi="Times New Roman" w:cs="Times New Roman" w:hint="eastAsia"/>
          <w:szCs w:val="21"/>
        </w:rPr>
        <w:t>、“行程卡”</w:t>
      </w:r>
      <w:r w:rsidRPr="00FC5DAA">
        <w:rPr>
          <w:rFonts w:ascii="Times New Roman" w:eastAsia="方正仿宋_GBK" w:hAnsi="Times New Roman" w:cs="Times New Roman"/>
          <w:szCs w:val="21"/>
        </w:rPr>
        <w:t>状况，每日进行健康申报更新直至</w:t>
      </w:r>
      <w:r w:rsidR="0039494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39494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二、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当天入场时，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考生应提前准备好本人有效期内身份证原件、</w:t>
      </w:r>
      <w:r w:rsidR="007F2783" w:rsidRPr="00FC5DAA">
        <w:rPr>
          <w:rFonts w:ascii="Times New Roman" w:eastAsia="方正仿宋_GBK" w:hAnsi="Times New Roman" w:cs="Times New Roman"/>
          <w:kern w:val="0"/>
          <w:szCs w:val="21"/>
        </w:rPr>
        <w:t>笔试准考证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并出示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="007F2783" w:rsidRPr="00FC5DAA">
        <w:rPr>
          <w:rFonts w:ascii="Times New Roman" w:eastAsia="方正仿宋_GBK" w:hAnsi="Times New Roman" w:cs="Times New Roman"/>
          <w:szCs w:val="21"/>
        </w:rPr>
        <w:t>、</w:t>
      </w:r>
      <w:r w:rsidR="007F2783" w:rsidRPr="00FC5DAA">
        <w:rPr>
          <w:rFonts w:ascii="Times New Roman" w:eastAsia="方正仿宋_GBK" w:hAnsi="Times New Roman" w:cs="Times New Roman"/>
          <w:szCs w:val="21"/>
        </w:rPr>
        <w:t>“</w:t>
      </w:r>
      <w:r w:rsidR="007F2783" w:rsidRPr="00FC5DAA">
        <w:rPr>
          <w:rFonts w:ascii="Times New Roman" w:eastAsia="方正仿宋_GBK" w:hAnsi="Times New Roman" w:cs="Times New Roman"/>
          <w:szCs w:val="21"/>
        </w:rPr>
        <w:t>行程卡</w:t>
      </w:r>
      <w:r w:rsidR="007F2783"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。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为绿码</w:t>
      </w:r>
      <w:r w:rsidR="0039494D" w:rsidRPr="00FC5DAA">
        <w:rPr>
          <w:rFonts w:ascii="Times New Roman" w:eastAsia="方正仿宋_GBK" w:hAnsi="Times New Roman" w:cs="Times New Roman"/>
          <w:szCs w:val="21"/>
        </w:rPr>
        <w:t>、</w:t>
      </w:r>
      <w:r w:rsidR="0039494D" w:rsidRPr="00FC5DAA">
        <w:rPr>
          <w:rFonts w:ascii="Times New Roman" w:eastAsia="方正仿宋_GBK" w:hAnsi="Times New Roman" w:cs="Times New Roman"/>
          <w:szCs w:val="21"/>
        </w:rPr>
        <w:t>“</w:t>
      </w:r>
      <w:r w:rsidR="0039494D" w:rsidRPr="00FC5DAA">
        <w:rPr>
          <w:rFonts w:ascii="Times New Roman" w:eastAsia="方正仿宋_GBK" w:hAnsi="Times New Roman" w:cs="Times New Roman"/>
          <w:szCs w:val="21"/>
        </w:rPr>
        <w:t>行程卡</w:t>
      </w:r>
      <w:r w:rsidR="0039494D" w:rsidRPr="00FC5DAA">
        <w:rPr>
          <w:rFonts w:ascii="Times New Roman" w:eastAsia="方正仿宋_GBK" w:hAnsi="Times New Roman" w:cs="Times New Roman"/>
          <w:szCs w:val="21"/>
        </w:rPr>
        <w:t>”</w:t>
      </w:r>
      <w:r w:rsidR="0039494D" w:rsidRPr="00FC5DAA">
        <w:rPr>
          <w:rFonts w:ascii="Times New Roman" w:eastAsia="方正仿宋_GBK" w:hAnsi="Times New Roman" w:cs="Times New Roman"/>
          <w:szCs w:val="21"/>
        </w:rPr>
        <w:t>为绿色</w:t>
      </w:r>
      <w:r w:rsidRPr="00FC5DAA">
        <w:rPr>
          <w:rFonts w:ascii="Times New Roman" w:eastAsia="方正仿宋_GBK" w:hAnsi="Times New Roman" w:cs="Times New Roman"/>
          <w:szCs w:val="21"/>
        </w:rPr>
        <w:t>、现场测量体温</w:t>
      </w:r>
      <w:r w:rsidRPr="00FC5DAA">
        <w:rPr>
          <w:rFonts w:ascii="Times New Roman" w:eastAsia="仿宋" w:hAnsi="仿宋" w:cs="Times New Roman"/>
          <w:szCs w:val="21"/>
        </w:rPr>
        <w:t>＜</w:t>
      </w:r>
      <w:r w:rsidRPr="00FC5DAA">
        <w:rPr>
          <w:rFonts w:ascii="Times New Roman" w:eastAsia="方正仿宋_GBK" w:hAnsi="Times New Roman" w:cs="Times New Roman"/>
          <w:szCs w:val="21"/>
        </w:rPr>
        <w:t>37.3℃</w:t>
      </w:r>
      <w:r w:rsidRPr="00FC5DAA">
        <w:rPr>
          <w:rFonts w:ascii="Times New Roman" w:eastAsia="方正仿宋_GBK" w:hAnsi="Times New Roman" w:cs="Times New Roman"/>
          <w:szCs w:val="21"/>
        </w:rPr>
        <w:t>且无干咳等可疑症状的考生，可入场参加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体能测评、资格复审。考生应服从</w:t>
      </w:r>
      <w:r w:rsidRPr="00FC5DAA">
        <w:rPr>
          <w:rFonts w:ascii="Times New Roman" w:eastAsia="方正仿宋_GBK" w:hAnsi="Times New Roman" w:cs="Times New Roman"/>
          <w:szCs w:val="21"/>
        </w:rPr>
        <w:t>现场防疫管理，并自备一次性医用口罩或无呼吸阀</w:t>
      </w:r>
      <w:r w:rsidRPr="00FC5DAA">
        <w:rPr>
          <w:rFonts w:ascii="Times New Roman" w:eastAsia="方正仿宋_GBK" w:hAnsi="Times New Roman" w:cs="Times New Roman"/>
          <w:szCs w:val="21"/>
        </w:rPr>
        <w:t>N95</w:t>
      </w:r>
      <w:r w:rsidRPr="00FC5DAA">
        <w:rPr>
          <w:rFonts w:ascii="Times New Roman" w:eastAsia="方正仿宋_GBK" w:hAnsi="Times New Roman" w:cs="Times New Roman"/>
          <w:szCs w:val="21"/>
        </w:rPr>
        <w:t>口罩，除身份核验和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环节外应全程佩戴，做好个人防护。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根据疫情防控管理相关要求，考生不能提前进入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体能测评场地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熟悉情况，考生应提前了解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体能测评、资格复审场地</w:t>
      </w:r>
      <w:r w:rsidR="00C566E4" w:rsidRPr="00FC5DAA">
        <w:rPr>
          <w:rFonts w:ascii="Times New Roman" w:eastAsia="方正仿宋_GBK" w:hAnsi="Times New Roman" w:cs="Times New Roman"/>
          <w:kern w:val="0"/>
          <w:szCs w:val="21"/>
        </w:rPr>
        <w:t>入口位置和前往线路，</w:t>
      </w:r>
      <w:r w:rsidR="0039494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C566E4" w:rsidRPr="00FC5DAA">
        <w:rPr>
          <w:rFonts w:ascii="Times New Roman" w:eastAsia="方正仿宋_GBK" w:hAnsi="Times New Roman" w:cs="Times New Roman"/>
          <w:kern w:val="0"/>
          <w:szCs w:val="21"/>
        </w:rPr>
        <w:t>当天提前到达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，自觉配合完成检测流程后从规定通道验证入场。逾期到场失去参加考试资格的，责任自负。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有以下特殊情形之一的考生，</w:t>
      </w:r>
      <w:r w:rsidRPr="00FC5DAA">
        <w:rPr>
          <w:rFonts w:ascii="Times New Roman" w:eastAsia="方正仿宋_GBK" w:hAnsi="Times New Roman" w:cs="Times New Roman"/>
          <w:szCs w:val="21"/>
        </w:rPr>
        <w:t>必须主动报告相关情况，提前准备相关证明，服从相关安排，否则不能入场参加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：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1. </w:t>
      </w:r>
      <w:r w:rsidRPr="00FC5DAA">
        <w:rPr>
          <w:rFonts w:ascii="Times New Roman" w:eastAsia="方正仿宋_GBK" w:hAnsi="Times New Roman" w:cs="Times New Roman"/>
          <w:szCs w:val="21"/>
        </w:rPr>
        <w:t>考试前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天内来自或到过国内疫情中高风险地区所在设区市（直辖市</w:t>
      </w:r>
      <w:r w:rsidR="00C566E4" w:rsidRPr="00FC5DAA">
        <w:rPr>
          <w:rFonts w:ascii="Times New Roman" w:eastAsia="方正仿宋_GBK" w:hAnsi="Times New Roman" w:cs="Times New Roman"/>
          <w:szCs w:val="21"/>
        </w:rPr>
        <w:t>为县</w:t>
      </w:r>
      <w:r w:rsidRPr="00FC5DAA">
        <w:rPr>
          <w:rFonts w:ascii="Times New Roman" w:eastAsia="方正仿宋_GBK" w:hAnsi="Times New Roman" w:cs="Times New Roman"/>
          <w:szCs w:val="21"/>
        </w:rPr>
        <w:t>区）范围内低风险区域的考生，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当天除须本人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为绿码、</w:t>
      </w:r>
      <w:r w:rsidR="0039494D" w:rsidRPr="00FC5DAA">
        <w:rPr>
          <w:rFonts w:ascii="Times New Roman" w:eastAsia="方正仿宋_GBK" w:hAnsi="Times New Roman" w:cs="Times New Roman"/>
          <w:szCs w:val="21"/>
        </w:rPr>
        <w:t>“</w:t>
      </w:r>
      <w:r w:rsidR="0039494D" w:rsidRPr="00FC5DAA">
        <w:rPr>
          <w:rFonts w:ascii="Times New Roman" w:eastAsia="方正仿宋_GBK" w:hAnsi="Times New Roman" w:cs="Times New Roman"/>
          <w:szCs w:val="21"/>
        </w:rPr>
        <w:t>行程卡</w:t>
      </w:r>
      <w:r w:rsidR="0039494D" w:rsidRPr="00FC5DAA">
        <w:rPr>
          <w:rFonts w:ascii="Times New Roman" w:eastAsia="方正仿宋_GBK" w:hAnsi="Times New Roman" w:cs="Times New Roman"/>
          <w:szCs w:val="21"/>
        </w:rPr>
        <w:t>”</w:t>
      </w:r>
      <w:r w:rsidR="0039494D" w:rsidRPr="00FC5DAA">
        <w:rPr>
          <w:rFonts w:ascii="Times New Roman" w:eastAsia="方正仿宋_GBK" w:hAnsi="Times New Roman" w:cs="Times New Roman"/>
          <w:szCs w:val="21"/>
        </w:rPr>
        <w:t>为绿色、</w:t>
      </w:r>
      <w:r w:rsidRPr="00FC5DAA">
        <w:rPr>
          <w:rFonts w:ascii="Times New Roman" w:eastAsia="方正仿宋_GBK" w:hAnsi="Times New Roman" w:cs="Times New Roman"/>
          <w:szCs w:val="21"/>
        </w:rPr>
        <w:t>现场测量体温＜</w:t>
      </w:r>
      <w:r w:rsidRPr="00FC5DAA">
        <w:rPr>
          <w:rFonts w:ascii="Times New Roman" w:eastAsia="方正仿宋_GBK" w:hAnsi="Times New Roman" w:cs="Times New Roman"/>
          <w:szCs w:val="21"/>
        </w:rPr>
        <w:t>37.3℃</w:t>
      </w:r>
      <w:r w:rsidRPr="00FC5DAA">
        <w:rPr>
          <w:rFonts w:ascii="Times New Roman" w:eastAsia="方正仿宋_GBK" w:hAnsi="Times New Roman" w:cs="Times New Roman"/>
          <w:szCs w:val="21"/>
        </w:rPr>
        <w:t>且无干咳等可疑症状外，还须提供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前</w:t>
      </w:r>
      <w:r w:rsidR="00D52BC1"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天内</w:t>
      </w:r>
      <w:r w:rsidR="0039494D" w:rsidRPr="00FC5DAA">
        <w:rPr>
          <w:rFonts w:ascii="Times New Roman" w:eastAsia="方正仿宋_GBK" w:hAnsi="Times New Roman" w:cs="Times New Roman"/>
          <w:szCs w:val="21"/>
        </w:rPr>
        <w:t>南通市的</w:t>
      </w:r>
      <w:r w:rsidRPr="00FC5DAA">
        <w:rPr>
          <w:rFonts w:ascii="Times New Roman" w:eastAsia="方正仿宋_GBK" w:hAnsi="Times New Roman" w:cs="Times New Roman"/>
          <w:szCs w:val="21"/>
        </w:rPr>
        <w:t>新冠病毒核酸检测阴性证明；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2</w:t>
      </w:r>
      <w:r w:rsidR="00131807" w:rsidRPr="00FC5DAA">
        <w:rPr>
          <w:rFonts w:ascii="Times New Roman" w:eastAsia="方正仿宋_GBK" w:hAnsi="Times New Roman" w:cs="Times New Roman"/>
          <w:szCs w:val="21"/>
        </w:rPr>
        <w:t xml:space="preserve">. </w:t>
      </w:r>
      <w:r w:rsidR="00131807" w:rsidRPr="00FC5DAA">
        <w:rPr>
          <w:rFonts w:ascii="Times New Roman" w:eastAsia="方正仿宋_GBK" w:hAnsi="Times New Roman" w:cs="Times New Roman"/>
          <w:szCs w:val="21"/>
        </w:rPr>
        <w:t>因患感冒等非新冠肺炎疾病有发烧（体温</w:t>
      </w:r>
      <w:r w:rsidR="00131807" w:rsidRPr="00FC5DAA">
        <w:rPr>
          <w:rFonts w:ascii="Times New Roman" w:eastAsia="方正仿宋_GBK" w:hAnsi="Times New Roman" w:cs="Times New Roman"/>
          <w:szCs w:val="21"/>
        </w:rPr>
        <w:t>≥37.3℃</w:t>
      </w:r>
      <w:r w:rsidR="00131807" w:rsidRPr="00FC5DAA">
        <w:rPr>
          <w:rFonts w:ascii="Times New Roman" w:eastAsia="方正仿宋_GBK" w:hAnsi="Times New Roman" w:cs="Times New Roman"/>
          <w:szCs w:val="21"/>
        </w:rPr>
        <w:t>）、干咳等症状的考生，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当天如症状未消失，除须本人</w:t>
      </w:r>
      <w:r w:rsidR="00131807" w:rsidRPr="00FC5DAA">
        <w:rPr>
          <w:rFonts w:ascii="Times New Roman" w:eastAsia="方正仿宋_GBK" w:hAnsi="Times New Roman" w:cs="Times New Roman"/>
          <w:szCs w:val="21"/>
        </w:rPr>
        <w:t>“</w:t>
      </w:r>
      <w:r w:rsidR="00131807" w:rsidRPr="00FC5DAA">
        <w:rPr>
          <w:rFonts w:ascii="Times New Roman" w:eastAsia="方正仿宋_GBK" w:hAnsi="Times New Roman" w:cs="Times New Roman"/>
          <w:szCs w:val="21"/>
        </w:rPr>
        <w:t>苏康码</w:t>
      </w:r>
      <w:r w:rsidR="00131807" w:rsidRPr="00FC5DAA">
        <w:rPr>
          <w:rFonts w:ascii="Times New Roman" w:eastAsia="方正仿宋_GBK" w:hAnsi="Times New Roman" w:cs="Times New Roman"/>
          <w:szCs w:val="21"/>
        </w:rPr>
        <w:t>”</w:t>
      </w:r>
      <w:r w:rsidR="00131807" w:rsidRPr="00FC5DAA">
        <w:rPr>
          <w:rFonts w:ascii="Times New Roman" w:eastAsia="方正仿宋_GBK" w:hAnsi="Times New Roman" w:cs="Times New Roman"/>
          <w:szCs w:val="21"/>
        </w:rPr>
        <w:t>为绿码</w:t>
      </w:r>
      <w:r w:rsidRPr="00FC5DAA">
        <w:rPr>
          <w:rFonts w:ascii="Times New Roman" w:eastAsia="方正仿宋_GBK" w:hAnsi="Times New Roman" w:cs="Times New Roman"/>
          <w:szCs w:val="21"/>
        </w:rPr>
        <w:t>、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行程卡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为绿色</w:t>
      </w:r>
      <w:r w:rsidR="00131807" w:rsidRPr="00FC5DAA">
        <w:rPr>
          <w:rFonts w:ascii="Times New Roman" w:eastAsia="方正仿宋_GBK" w:hAnsi="Times New Roman" w:cs="Times New Roman"/>
          <w:szCs w:val="21"/>
        </w:rPr>
        <w:t>外，还须提供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前</w:t>
      </w:r>
      <w:r w:rsidR="00D52BC1" w:rsidRPr="00FC5DAA">
        <w:rPr>
          <w:rFonts w:ascii="Times New Roman" w:eastAsia="方正仿宋_GBK" w:hAnsi="Times New Roman" w:cs="Times New Roman"/>
          <w:szCs w:val="21"/>
        </w:rPr>
        <w:t>3</w:t>
      </w:r>
      <w:r w:rsidR="00131807" w:rsidRPr="00FC5DAA">
        <w:rPr>
          <w:rFonts w:ascii="Times New Roman" w:eastAsia="方正仿宋_GBK" w:hAnsi="Times New Roman" w:cs="Times New Roman"/>
          <w:szCs w:val="21"/>
        </w:rPr>
        <w:t>天内</w:t>
      </w:r>
      <w:r w:rsidRPr="00FC5DAA">
        <w:rPr>
          <w:rFonts w:ascii="Times New Roman" w:eastAsia="方正仿宋_GBK" w:hAnsi="Times New Roman" w:cs="Times New Roman"/>
          <w:szCs w:val="21"/>
        </w:rPr>
        <w:t>南通市的</w:t>
      </w:r>
      <w:r w:rsidR="00131807" w:rsidRPr="00FC5DAA">
        <w:rPr>
          <w:rFonts w:ascii="Times New Roman" w:eastAsia="方正仿宋_GBK" w:hAnsi="Times New Roman" w:cs="Times New Roman"/>
          <w:szCs w:val="21"/>
        </w:rPr>
        <w:t>新冠病毒核酸检测阴性证明</w:t>
      </w:r>
      <w:r w:rsidRPr="00FC5DAA">
        <w:rPr>
          <w:rFonts w:ascii="Times New Roman" w:eastAsia="方正仿宋_GBK" w:hAnsi="Times New Roman" w:cs="Times New Roman"/>
          <w:szCs w:val="21"/>
        </w:rPr>
        <w:t>，以及医院出具的疾病诊断证明</w:t>
      </w:r>
      <w:r w:rsidR="00131807" w:rsidRPr="00FC5DAA">
        <w:rPr>
          <w:rFonts w:ascii="Times New Roman" w:eastAsia="方正仿宋_GBK" w:hAnsi="Times New Roman" w:cs="Times New Roman"/>
          <w:szCs w:val="21"/>
        </w:rPr>
        <w:t>，并服从安排</w:t>
      </w:r>
      <w:r w:rsidR="00F560ED" w:rsidRPr="00FC5DAA">
        <w:rPr>
          <w:rFonts w:ascii="Times New Roman" w:eastAsia="方正仿宋_GBK" w:hAnsi="Times New Roman" w:cs="Times New Roman"/>
          <w:szCs w:val="21"/>
        </w:rPr>
        <w:t>单独进行体能测评、资格复审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三、有下列情形之一的，不得参加考试：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1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．不能现场出示本人当日</w:t>
      </w:r>
      <w:proofErr w:type="gramStart"/>
      <w:r w:rsidRPr="00FC5DAA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绿码的</w:t>
      </w:r>
      <w:proofErr w:type="gramEnd"/>
      <w:r w:rsidRPr="00FC5DAA">
        <w:rPr>
          <w:rFonts w:ascii="Times New Roman" w:eastAsia="方正仿宋_GBK" w:hAnsi="Times New Roman" w:cs="Times New Roman"/>
          <w:kern w:val="0"/>
          <w:szCs w:val="21"/>
        </w:rPr>
        <w:t>；</w:t>
      </w:r>
    </w:p>
    <w:p w:rsidR="0039494D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2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．不能现场出示本人当日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行程卡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绿色的；</w:t>
      </w:r>
    </w:p>
    <w:p w:rsidR="0039494D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3. </w:t>
      </w:r>
      <w:r w:rsidRPr="00FC5DAA">
        <w:rPr>
          <w:rFonts w:ascii="Times New Roman" w:eastAsia="方正仿宋_GBK" w:hAnsi="Times New Roman" w:cs="Times New Roman"/>
          <w:szCs w:val="21"/>
        </w:rPr>
        <w:t>已满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天集中隔离期、但未满后续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天居家自我健康管理期的国（境）外回国的考生；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4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．仍在隔离治疗期的新冠肺炎确诊病例、疑似病例、无症状感染者以及隔离期未满的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lastRenderedPageBreak/>
        <w:t>密切接触者；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5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．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前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14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天内有国（境）外或国内中高风险地区、高风险场所旅居史，或者有新冠肺炎确诊病例、疑似病例、无症状感染者密切接触史的；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6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．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当天本人</w:t>
      </w:r>
      <w:r w:rsidR="00131807" w:rsidRPr="00FC5DAA">
        <w:rPr>
          <w:rFonts w:ascii="Times New Roman" w:eastAsia="方正仿宋_GBK" w:hAnsi="Times New Roman" w:cs="Times New Roman"/>
          <w:szCs w:val="21"/>
        </w:rPr>
        <w:t>“</w:t>
      </w:r>
      <w:r w:rsidR="00131807" w:rsidRPr="00FC5DAA">
        <w:rPr>
          <w:rFonts w:ascii="Times New Roman" w:eastAsia="方正仿宋_GBK" w:hAnsi="Times New Roman" w:cs="Times New Roman"/>
          <w:szCs w:val="21"/>
        </w:rPr>
        <w:t>苏康码</w:t>
      </w:r>
      <w:r w:rsidR="00131807" w:rsidRPr="00FC5DAA">
        <w:rPr>
          <w:rFonts w:ascii="Times New Roman" w:eastAsia="方正仿宋_GBK" w:hAnsi="Times New Roman" w:cs="Times New Roman"/>
          <w:szCs w:val="21"/>
        </w:rPr>
        <w:t>”</w:t>
      </w:r>
      <w:r w:rsidR="00131807" w:rsidRPr="00FC5DAA">
        <w:rPr>
          <w:rFonts w:ascii="Times New Roman" w:eastAsia="方正仿宋_GBK" w:hAnsi="Times New Roman" w:cs="Times New Roman"/>
          <w:szCs w:val="21"/>
        </w:rPr>
        <w:t>为绿码、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行程卡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为绿色、</w:t>
      </w:r>
      <w:r w:rsidR="00131807" w:rsidRPr="00FC5DAA">
        <w:rPr>
          <w:rFonts w:ascii="Times New Roman" w:eastAsia="方正仿宋_GBK" w:hAnsi="Times New Roman" w:cs="Times New Roman"/>
          <w:szCs w:val="21"/>
        </w:rPr>
        <w:t>现场测量体温</w:t>
      </w:r>
      <w:r w:rsidR="00131807" w:rsidRPr="00FC5DAA">
        <w:rPr>
          <w:rFonts w:ascii="Times New Roman" w:eastAsia="方正仿宋_GBK" w:hAnsi="Times New Roman" w:cs="Times New Roman"/>
          <w:szCs w:val="21"/>
        </w:rPr>
        <w:t>≥37.3℃</w:t>
      </w:r>
      <w:r w:rsidR="00131807" w:rsidRPr="00FC5DAA">
        <w:rPr>
          <w:rFonts w:ascii="Times New Roman" w:eastAsia="方正仿宋_GBK" w:hAnsi="Times New Roman" w:cs="Times New Roman"/>
          <w:szCs w:val="21"/>
        </w:rPr>
        <w:t>，且不能提供前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="00131807" w:rsidRPr="00FC5DAA">
        <w:rPr>
          <w:rFonts w:ascii="Times New Roman" w:eastAsia="方正仿宋_GBK" w:hAnsi="Times New Roman" w:cs="Times New Roman"/>
          <w:szCs w:val="21"/>
        </w:rPr>
        <w:t>天内</w:t>
      </w:r>
      <w:r w:rsidRPr="00FC5DAA">
        <w:rPr>
          <w:rFonts w:ascii="Times New Roman" w:eastAsia="方正仿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仿宋_GBK" w:hAnsi="Times New Roman" w:cs="Times New Roman"/>
          <w:szCs w:val="21"/>
        </w:rPr>
        <w:t>新冠病毒核酸检测阴性证明的。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四、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39494D" w:rsidRPr="00FC5DAA">
        <w:rPr>
          <w:rFonts w:ascii="Times New Roman" w:eastAsia="方正仿宋_GBK" w:hAnsi="Times New Roman" w:cs="Times New Roman"/>
          <w:kern w:val="0"/>
          <w:szCs w:val="21"/>
        </w:rPr>
        <w:t>过程中，考生出现发热或干咳等可疑症状，应主动向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工作人员报告，配合医务人员进行体温复测和排查流行病学史，并配合转移到隔离</w:t>
      </w:r>
      <w:r w:rsidR="00F560ED" w:rsidRPr="00FC5DAA">
        <w:rPr>
          <w:rFonts w:ascii="Times New Roman" w:eastAsia="方正仿宋_GBK" w:hAnsi="Times New Roman" w:cs="Times New Roman"/>
          <w:kern w:val="0"/>
          <w:szCs w:val="21"/>
        </w:rPr>
        <w:t>区</w:t>
      </w:r>
      <w:r w:rsidR="00C12DBA" w:rsidRPr="00FC5DAA">
        <w:rPr>
          <w:rFonts w:ascii="Times New Roman" w:eastAsia="方正仿宋_GBK" w:hAnsi="Times New Roman" w:cs="Times New Roman"/>
          <w:kern w:val="0"/>
          <w:szCs w:val="21"/>
        </w:rPr>
        <w:t>视情</w:t>
      </w:r>
      <w:r w:rsidR="00F560ED" w:rsidRPr="00FC5DAA">
        <w:rPr>
          <w:rFonts w:ascii="Times New Roman" w:eastAsia="方正仿宋_GBK" w:hAnsi="Times New Roman" w:cs="Times New Roman"/>
          <w:kern w:val="0"/>
          <w:szCs w:val="21"/>
        </w:rPr>
        <w:t>单独进行</w:t>
      </w:r>
      <w:r w:rsidR="00F560E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，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结束后应服从安排至</w:t>
      </w:r>
      <w:r w:rsidRPr="00FC5DAA">
        <w:rPr>
          <w:rFonts w:ascii="Times New Roman" w:eastAsia="方正仿宋_GBK" w:hAnsi="Times New Roman" w:cs="Times New Roman"/>
          <w:szCs w:val="21"/>
        </w:rPr>
        <w:t>定点医院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发热门诊就医检测。</w:t>
      </w:r>
    </w:p>
    <w:p w:rsidR="00982C9D" w:rsidRPr="00FC5DAA" w:rsidRDefault="00982C9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五、外地来苏返苏考生须认真阅读</w:t>
      </w: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江苏省新冠肺炎疫情防控工作领导小组预防控制组、社会及社区防控</w:t>
      </w:r>
      <w:proofErr w:type="gramStart"/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组发布</w:t>
      </w:r>
      <w:proofErr w:type="gramEnd"/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的《关于进一步明确春节期间来苏返苏人员健康管理措施的通知》，严格按照通知要求落实各项防疫措施</w:t>
      </w:r>
      <w:r w:rsidR="003A0E8D">
        <w:rPr>
          <w:rFonts w:ascii="Times New Roman" w:eastAsia="方正仿宋_GBK" w:hAnsi="Times New Roman" w:cs="Times New Roman"/>
          <w:szCs w:val="21"/>
        </w:rPr>
        <w:t>（</w:t>
      </w:r>
      <w:r w:rsidRPr="00FC5DAA">
        <w:rPr>
          <w:rFonts w:ascii="Times New Roman" w:eastAsia="方正仿宋_GBK" w:hAnsi="Times New Roman" w:cs="Times New Roman"/>
          <w:szCs w:val="21"/>
        </w:rPr>
        <w:t>附件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）</w:t>
      </w: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。</w:t>
      </w:r>
    </w:p>
    <w:p w:rsidR="00131807" w:rsidRPr="00FC5DAA" w:rsidRDefault="00982C9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六、</w:t>
      </w:r>
      <w:r w:rsidR="00131807" w:rsidRPr="00FC5DAA">
        <w:rPr>
          <w:rFonts w:ascii="Times New Roman" w:eastAsia="方正仿宋_GBK" w:hAnsi="Times New Roman" w:cs="Times New Roman"/>
          <w:szCs w:val="21"/>
        </w:rPr>
        <w:t>考生在</w:t>
      </w:r>
      <w:r w:rsidRPr="00FC5DAA">
        <w:rPr>
          <w:rFonts w:ascii="Times New Roman" w:eastAsia="方正仿宋_GBK" w:hAnsi="Times New Roman" w:cs="Times New Roman"/>
          <w:szCs w:val="21"/>
        </w:rPr>
        <w:t>进入体能测评、资格复审现场</w:t>
      </w:r>
      <w:r w:rsidR="00131807" w:rsidRPr="00FC5DAA">
        <w:rPr>
          <w:rFonts w:ascii="Times New Roman" w:eastAsia="方正仿宋_GBK" w:hAnsi="Times New Roman" w:cs="Times New Roman"/>
          <w:szCs w:val="21"/>
        </w:rPr>
        <w:t>前，应仔细阅读</w:t>
      </w:r>
      <w:r w:rsidR="00C12DBA" w:rsidRPr="00FC5DAA">
        <w:rPr>
          <w:rFonts w:ascii="Times New Roman" w:eastAsia="方正仿宋_GBK" w:hAnsi="Times New Roman" w:cs="Times New Roman"/>
          <w:szCs w:val="21"/>
        </w:rPr>
        <w:t>本告知书</w:t>
      </w:r>
      <w:r w:rsidR="00131807" w:rsidRPr="00FC5DAA">
        <w:rPr>
          <w:rFonts w:ascii="Times New Roman" w:eastAsia="方正仿宋_GBK" w:hAnsi="Times New Roman" w:cs="Times New Roman"/>
          <w:szCs w:val="21"/>
        </w:rPr>
        <w:t>，</w:t>
      </w:r>
      <w:r w:rsidRPr="00FC5DAA">
        <w:rPr>
          <w:rFonts w:ascii="Times New Roman" w:eastAsia="方正仿宋_GBK" w:hAnsi="Times New Roman" w:cs="Times New Roman"/>
          <w:szCs w:val="21"/>
        </w:rPr>
        <w:t>入场</w:t>
      </w:r>
      <w:r w:rsidR="00131807" w:rsidRPr="00FC5DAA">
        <w:rPr>
          <w:rFonts w:ascii="Times New Roman" w:eastAsia="方正仿宋_GBK" w:hAnsi="Times New Roman" w:cs="Times New Roman"/>
          <w:szCs w:val="21"/>
        </w:rPr>
        <w:t>即视为认同并签署《</w:t>
      </w:r>
      <w:r w:rsidRPr="00FC5DAA">
        <w:rPr>
          <w:rFonts w:ascii="Times New Roman" w:eastAsia="方正仿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仿宋_GBK" w:hAnsi="Times New Roman" w:cs="Times New Roman"/>
          <w:szCs w:val="21"/>
        </w:rPr>
        <w:t>2021</w:t>
      </w:r>
      <w:r w:rsidR="00131807" w:rsidRPr="00FC5DAA">
        <w:rPr>
          <w:rFonts w:ascii="Times New Roman" w:eastAsia="方正仿宋_GBK" w:hAnsi="Times New Roman" w:cs="Times New Roman"/>
          <w:szCs w:val="21"/>
        </w:rPr>
        <w:t>年度考试录用公务员</w:t>
      </w:r>
      <w:r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3A0E8D">
        <w:rPr>
          <w:rFonts w:ascii="Times New Roman" w:eastAsia="方正仿宋_GBK" w:hAnsi="Times New Roman" w:cs="Times New Roman"/>
          <w:szCs w:val="21"/>
        </w:rPr>
        <w:t>考生新冠肺炎疫情防控承诺书》（</w:t>
      </w:r>
      <w:r w:rsidR="00131807" w:rsidRPr="00FC5DAA">
        <w:rPr>
          <w:rFonts w:ascii="Times New Roman" w:eastAsia="方正仿宋_GBK" w:hAnsi="Times New Roman" w:cs="Times New Roman"/>
          <w:szCs w:val="21"/>
        </w:rPr>
        <w:t>附件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="00131807" w:rsidRPr="00FC5DAA">
        <w:rPr>
          <w:rFonts w:ascii="Times New Roman" w:eastAsia="方正仿宋_GBK" w:hAnsi="Times New Roman" w:cs="Times New Roman"/>
          <w:szCs w:val="21"/>
        </w:rPr>
        <w:t>）。考生应诚信申报相关信息，如有隐瞒或谎报旅居史、接触史、健康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状况等疫情防控重点信息</w:t>
      </w:r>
      <w:r w:rsidR="00131807" w:rsidRPr="00FC5DAA">
        <w:rPr>
          <w:rFonts w:ascii="Times New Roman" w:eastAsia="方正仿宋_GBK" w:hAnsi="Times New Roman" w:cs="Times New Roman"/>
          <w:szCs w:val="21"/>
        </w:rPr>
        <w:t>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131807" w:rsidRPr="00FC5DAA" w:rsidRDefault="00D52BC1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请考生持续关注新冠肺炎疫情形势和我省防控最新要求，</w:t>
      </w:r>
      <w:r w:rsidR="00131807" w:rsidRPr="00FC5DAA">
        <w:rPr>
          <w:rFonts w:ascii="Times New Roman" w:eastAsia="方正仿宋_GBK" w:hAnsi="Times New Roman" w:cs="Times New Roman"/>
          <w:bCs/>
          <w:kern w:val="0"/>
          <w:szCs w:val="21"/>
        </w:rPr>
        <w:t>如有新的调整和要求，将另行告知。</w:t>
      </w:r>
    </w:p>
    <w:p w:rsidR="00F560ED" w:rsidRPr="00FC5DAA" w:rsidRDefault="00F560E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考生如委托他人代为资格复审，被委托人</w:t>
      </w:r>
      <w:proofErr w:type="gramStart"/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须同样</w:t>
      </w:r>
      <w:proofErr w:type="gramEnd"/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遵守上述各项规定。</w:t>
      </w:r>
    </w:p>
    <w:p w:rsidR="00D52BC1" w:rsidRPr="00FC5DAA" w:rsidRDefault="00D52BC1" w:rsidP="00F67C30">
      <w:pPr>
        <w:suppressAutoHyphens/>
        <w:snapToGrid w:val="0"/>
        <w:spacing w:line="400" w:lineRule="exact"/>
        <w:rPr>
          <w:rFonts w:ascii="Times New Roman" w:eastAsia="方正仿宋_GBK" w:hAnsi="Times New Roman" w:cs="Times New Roman"/>
          <w:bCs/>
          <w:kern w:val="0"/>
          <w:szCs w:val="21"/>
        </w:rPr>
      </w:pPr>
    </w:p>
    <w:p w:rsidR="00D52BC1" w:rsidRPr="00FC5DAA" w:rsidRDefault="00131807" w:rsidP="00F67C30">
      <w:pPr>
        <w:suppressAutoHyphens/>
        <w:snapToGrid w:val="0"/>
        <w:spacing w:line="400" w:lineRule="exact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附件：</w:t>
      </w:r>
    </w:p>
    <w:p w:rsidR="00D52BC1" w:rsidRPr="00FC5DAA" w:rsidRDefault="00F67C30" w:rsidP="0039494D">
      <w:pPr>
        <w:suppressAutoHyphens/>
        <w:snapToGrid w:val="0"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1.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江苏省新冠肺炎疫情防控工作领导小组预防控制组、社会及社区防控组《关于进一步明确春节期间来苏返苏人员健康管理措施的通知》）（节选）</w:t>
      </w:r>
    </w:p>
    <w:p w:rsidR="00D52BC1" w:rsidRPr="00FC5DAA" w:rsidRDefault="00F67C30" w:rsidP="0039494D">
      <w:pPr>
        <w:suppressAutoHyphens/>
        <w:snapToGrid w:val="0"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2.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南通市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2021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年度考试录用公务员</w:t>
      </w:r>
      <w:r w:rsidR="00D52BC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考生新冠肺炎疫情防控承诺书</w:t>
      </w:r>
    </w:p>
    <w:p w:rsidR="00D52BC1" w:rsidRPr="00FC5DAA" w:rsidRDefault="00D52BC1" w:rsidP="00F67C30">
      <w:pPr>
        <w:suppressAutoHyphens/>
        <w:snapToGrid w:val="0"/>
        <w:spacing w:line="400" w:lineRule="exact"/>
        <w:jc w:val="right"/>
        <w:rPr>
          <w:rFonts w:ascii="Times New Roman" w:eastAsia="方正仿宋_GBK" w:hAnsi="Times New Roman" w:cs="Times New Roman"/>
          <w:bCs/>
          <w:kern w:val="0"/>
          <w:szCs w:val="21"/>
        </w:rPr>
      </w:pPr>
    </w:p>
    <w:p w:rsidR="00D52BC1" w:rsidRPr="00FC5DAA" w:rsidRDefault="00D52BC1" w:rsidP="00F67C30">
      <w:pPr>
        <w:suppressAutoHyphens/>
        <w:snapToGrid w:val="0"/>
        <w:spacing w:line="400" w:lineRule="exact"/>
        <w:jc w:val="right"/>
        <w:rPr>
          <w:rFonts w:ascii="Times New Roman" w:eastAsia="方正仿宋_GBK" w:hAnsi="Times New Roman" w:cs="Times New Roman"/>
          <w:bCs/>
          <w:kern w:val="0"/>
          <w:szCs w:val="21"/>
        </w:rPr>
      </w:pPr>
    </w:p>
    <w:p w:rsidR="00F560ED" w:rsidRPr="00FC5DAA" w:rsidRDefault="00F560ED" w:rsidP="00F67C30">
      <w:pPr>
        <w:suppressAutoHyphens/>
        <w:snapToGrid w:val="0"/>
        <w:spacing w:line="400" w:lineRule="exact"/>
        <w:jc w:val="right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南通市公务员局</w:t>
      </w:r>
    </w:p>
    <w:p w:rsidR="00131807" w:rsidRPr="00FC5DAA" w:rsidRDefault="00131807" w:rsidP="00F67C30">
      <w:pPr>
        <w:suppressAutoHyphens/>
        <w:snapToGrid w:val="0"/>
        <w:spacing w:line="400" w:lineRule="exact"/>
        <w:jc w:val="right"/>
        <w:rPr>
          <w:rFonts w:ascii="Times New Roman" w:eastAsia="仿宋_GB2312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 xml:space="preserve">                         </w:t>
      </w: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 xml:space="preserve">　　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2021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年</w:t>
      </w:r>
      <w:r w:rsidRPr="00FC5DAA">
        <w:rPr>
          <w:rFonts w:ascii="Times New Roman" w:eastAsia="仿宋_GB2312" w:hAnsi="Times New Roman" w:cs="Times New Roman"/>
          <w:szCs w:val="21"/>
        </w:rPr>
        <w:t>1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月</w:t>
      </w:r>
      <w:r w:rsidR="00D52BC1" w:rsidRPr="00FC5DAA">
        <w:rPr>
          <w:rFonts w:ascii="Times New Roman" w:eastAsia="仿宋_GB2312" w:hAnsi="Times New Roman" w:cs="Times New Roman"/>
          <w:szCs w:val="21"/>
        </w:rPr>
        <w:t>2</w:t>
      </w:r>
      <w:r w:rsidR="00E32E30" w:rsidRPr="00FC5DAA">
        <w:rPr>
          <w:rFonts w:ascii="Times New Roman" w:eastAsia="仿宋_GB2312" w:hAnsi="Times New Roman" w:cs="Times New Roman"/>
          <w:szCs w:val="21"/>
        </w:rPr>
        <w:t>1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日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982C9D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lastRenderedPageBreak/>
        <w:t>附件</w:t>
      </w:r>
      <w:r w:rsidRPr="00FC5DAA">
        <w:rPr>
          <w:rFonts w:ascii="Times New Roman" w:eastAsia="方正小标宋_GBK" w:hAnsi="Times New Roman" w:cs="Times New Roman"/>
          <w:szCs w:val="21"/>
        </w:rPr>
        <w:t>1</w:t>
      </w:r>
      <w:r w:rsidRPr="00FC5DAA">
        <w:rPr>
          <w:rFonts w:ascii="Times New Roman" w:eastAsia="方正小标宋_GBK" w:hAnsi="Times New Roman" w:cs="Times New Roman"/>
          <w:szCs w:val="21"/>
        </w:rPr>
        <w:t>：</w:t>
      </w:r>
    </w:p>
    <w:p w:rsidR="00D52BC1" w:rsidRPr="00FC5DAA" w:rsidRDefault="00D52BC1" w:rsidP="00F67C30">
      <w:pPr>
        <w:spacing w:line="400" w:lineRule="exact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江苏省新冠肺炎疫情防控工作领导小组预防控制组</w:t>
      </w:r>
      <w:r w:rsidR="006C2477" w:rsidRPr="00FC5DAA">
        <w:rPr>
          <w:rFonts w:ascii="Times New Roman" w:eastAsia="方正小标宋_GBK" w:hAnsi="Times New Roman" w:cs="Times New Roman"/>
          <w:szCs w:val="21"/>
        </w:rPr>
        <w:t>、</w:t>
      </w:r>
      <w:r w:rsidRPr="00FC5DAA">
        <w:rPr>
          <w:rFonts w:ascii="Times New Roman" w:eastAsia="方正小标宋_GBK" w:hAnsi="Times New Roman" w:cs="Times New Roman"/>
          <w:szCs w:val="21"/>
        </w:rPr>
        <w:t>社会及社区防控组</w:t>
      </w:r>
    </w:p>
    <w:p w:rsidR="00D52BC1" w:rsidRPr="00FC5DAA" w:rsidRDefault="00D52BC1" w:rsidP="00F67C30">
      <w:pPr>
        <w:spacing w:line="400" w:lineRule="exact"/>
        <w:jc w:val="center"/>
        <w:rPr>
          <w:rFonts w:ascii="Times New Roman" w:eastAsia="方正小标宋_GBK" w:hAnsi="Times New Roman" w:cs="Times New Roman"/>
          <w:b/>
          <w:szCs w:val="21"/>
        </w:rPr>
      </w:pPr>
      <w:r w:rsidRPr="00FC5DAA">
        <w:rPr>
          <w:rFonts w:ascii="Times New Roman" w:eastAsia="方正小标宋_GBK" w:hAnsi="Times New Roman" w:cs="Times New Roman"/>
          <w:b/>
          <w:szCs w:val="21"/>
        </w:rPr>
        <w:t>《关于进一步明确春节期间来苏返苏人员健康管理措施的通知》）（节选）</w:t>
      </w:r>
    </w:p>
    <w:p w:rsidR="00D52BC1" w:rsidRPr="00FC5DAA" w:rsidRDefault="00D52BC1" w:rsidP="00F67C30">
      <w:pPr>
        <w:spacing w:line="400" w:lineRule="exact"/>
        <w:jc w:val="center"/>
        <w:rPr>
          <w:rFonts w:ascii="Times New Roman" w:eastAsia="方正楷体_GBK" w:hAnsi="Times New Roman" w:cs="Times New Roman"/>
          <w:szCs w:val="21"/>
        </w:rPr>
      </w:pPr>
      <w:r w:rsidRPr="00FC5DAA">
        <w:rPr>
          <w:rFonts w:ascii="Times New Roman" w:eastAsia="方正楷体_GBK" w:hAnsi="Times New Roman" w:cs="Times New Roman"/>
          <w:szCs w:val="21"/>
        </w:rPr>
        <w:t>（</w:t>
      </w:r>
      <w:r w:rsidRPr="00FC5DAA">
        <w:rPr>
          <w:rFonts w:ascii="Times New Roman" w:eastAsia="方正楷体_GBK" w:hAnsi="Times New Roman" w:cs="Times New Roman"/>
          <w:szCs w:val="21"/>
        </w:rPr>
        <w:t>2021</w:t>
      </w:r>
      <w:r w:rsidRPr="00FC5DAA">
        <w:rPr>
          <w:rFonts w:ascii="Times New Roman" w:eastAsia="方正楷体_GBK" w:hAnsi="Times New Roman" w:cs="Times New Roman"/>
          <w:szCs w:val="21"/>
        </w:rPr>
        <w:t>年</w:t>
      </w:r>
      <w:r w:rsidRPr="00FC5DAA">
        <w:rPr>
          <w:rFonts w:ascii="Times New Roman" w:eastAsia="方正楷体_GBK" w:hAnsi="Times New Roman" w:cs="Times New Roman"/>
          <w:szCs w:val="21"/>
        </w:rPr>
        <w:t>1</w:t>
      </w:r>
      <w:r w:rsidRPr="00FC5DAA">
        <w:rPr>
          <w:rFonts w:ascii="Times New Roman" w:eastAsia="方正楷体_GBK" w:hAnsi="Times New Roman" w:cs="Times New Roman"/>
          <w:szCs w:val="21"/>
        </w:rPr>
        <w:t>月</w:t>
      </w:r>
      <w:r w:rsidRPr="00FC5DAA">
        <w:rPr>
          <w:rFonts w:ascii="Times New Roman" w:eastAsia="方正楷体_GBK" w:hAnsi="Times New Roman" w:cs="Times New Roman"/>
          <w:szCs w:val="21"/>
        </w:rPr>
        <w:t>17</w:t>
      </w:r>
      <w:r w:rsidRPr="00FC5DAA">
        <w:rPr>
          <w:rFonts w:ascii="Times New Roman" w:eastAsia="方正楷体_GBK" w:hAnsi="Times New Roman" w:cs="Times New Roman"/>
          <w:szCs w:val="21"/>
        </w:rPr>
        <w:t>日）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一、入境人员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对入境人员实施</w:t>
      </w:r>
      <w:r w:rsidRPr="00FC5DAA">
        <w:rPr>
          <w:rFonts w:ascii="Times New Roman" w:eastAsia="方正仿宋_GBK" w:hAnsi="Times New Roman" w:cs="Times New Roman"/>
          <w:szCs w:val="21"/>
        </w:rPr>
        <w:t>“14+14”</w:t>
      </w:r>
      <w:r w:rsidRPr="00FC5DAA">
        <w:rPr>
          <w:rFonts w:ascii="Times New Roman" w:eastAsia="方正仿宋_GBK" w:hAnsi="Times New Roman" w:cs="Times New Roman"/>
          <w:szCs w:val="21"/>
        </w:rPr>
        <w:t>健康管理措施，即：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天集中隔离医学观察期满符合解除隔离条件的，继续严格实施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天居家隔离医学观察。居家隔离医学观察的第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</w:t>
      </w:r>
      <w:r w:rsidRPr="00FC5DAA">
        <w:rPr>
          <w:rFonts w:ascii="Times New Roman" w:eastAsia="方正仿宋_GBK" w:hAnsi="Times New Roman" w:cs="Times New Roman"/>
          <w:szCs w:val="21"/>
        </w:rPr>
        <w:t>(48</w:t>
      </w:r>
      <w:r w:rsidRPr="00FC5DAA">
        <w:rPr>
          <w:rFonts w:ascii="Times New Roman" w:eastAsia="方正仿宋_GBK" w:hAnsi="Times New Roman" w:cs="Times New Roman"/>
          <w:szCs w:val="21"/>
        </w:rPr>
        <w:t>小时后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、第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天开展核酸检测，两次检测均为阴性者，可以纳入常规管理。对在外省入境并解除集中隔离后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天内回到我省的人员，应在其回到我省的当天起实施居家隔离医学观察，并在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天内开展核酸检测，在解除集中隔离后的第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天开展核酸检测。经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快捷通道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入境人员参照上述要求，将闭环管理时间延长至入境后第</w:t>
      </w:r>
      <w:r w:rsidRPr="00FC5DAA">
        <w:rPr>
          <w:rFonts w:ascii="Times New Roman" w:eastAsia="方正仿宋_GBK" w:hAnsi="Times New Roman" w:cs="Times New Roman"/>
          <w:szCs w:val="21"/>
        </w:rPr>
        <w:t>28</w:t>
      </w:r>
      <w:r w:rsidRPr="00FC5DAA">
        <w:rPr>
          <w:rFonts w:ascii="Times New Roman" w:eastAsia="方正仿宋_GBK" w:hAnsi="Times New Roman" w:cs="Times New Roman"/>
          <w:szCs w:val="21"/>
        </w:rPr>
        <w:t>天，并做好核酸检测。居家隔离观察及闭环管理期间不得离开居家场所或闭环管理场所。其中，第一个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天集中隔离解除前的核酸检测应使用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种不同品牌试剂进行平行检测。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二、冷链等高风险行业来苏返苏人员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从事冷链物品</w:t>
      </w:r>
      <w:r w:rsidRPr="00FC5DAA">
        <w:rPr>
          <w:rFonts w:ascii="Times New Roman" w:eastAsia="方正仿宋_GBK" w:hAnsi="Times New Roman" w:cs="Times New Roman"/>
          <w:szCs w:val="21"/>
        </w:rPr>
        <w:t>(</w:t>
      </w:r>
      <w:r w:rsidRPr="00FC5DAA">
        <w:rPr>
          <w:rFonts w:ascii="Times New Roman" w:eastAsia="方正仿宋_GBK" w:hAnsi="Times New Roman" w:cs="Times New Roman"/>
          <w:szCs w:val="21"/>
        </w:rPr>
        <w:t>含冷链食品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装卸、搬运、运输等高风险工作的来苏返苏人员，应持有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日内核酸检测阴性证明；对不能提供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日内核酸检测阴性证明人员，要专车转运至采样服务点，开展采样检测。各地应对其开展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天居家观察管理。在居家观察管理的第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天、第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天各进行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次核酸检测。居家观察管理期间应开展每日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体温检测并向社区报告，不得组织或参加会议、聚餐等聚集性活动，不得从事学校、培训机构组织的线下教学授课或其他集体活动，不得进入歌舞厅、浴室、电影院、网吧等室内密闭场所。外出时全程佩戴口罩，不乘坐公共交通工具，与他人保持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米安全距离，避免前往人员密集场所和参加人员聚集性活动。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三、中高风险地区来苏返苏人员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对离开中高风险地区已满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天人员，在排查到的当日对其开展核酸检测，并居家观察管理至其离开中高风险地区满</w:t>
      </w:r>
      <w:r w:rsidRPr="00FC5DAA">
        <w:rPr>
          <w:rFonts w:ascii="Times New Roman" w:eastAsia="方正仿宋_GBK" w:hAnsi="Times New Roman" w:cs="Times New Roman"/>
          <w:szCs w:val="21"/>
        </w:rPr>
        <w:t>28</w:t>
      </w:r>
      <w:r w:rsidRPr="00FC5DAA">
        <w:rPr>
          <w:rFonts w:ascii="Times New Roman" w:eastAsia="方正仿宋_GBK" w:hAnsi="Times New Roman" w:cs="Times New Roman"/>
          <w:szCs w:val="21"/>
        </w:rPr>
        <w:t>天。居家观察管理期间应开展每日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次体温检测并报告，结束居家观察当日再进行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次核酸检测。对离开中高风险地区未满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天的人员，应釆</w:t>
      </w:r>
      <w:proofErr w:type="gramStart"/>
      <w:r w:rsidRPr="00FC5DAA">
        <w:rPr>
          <w:rFonts w:ascii="Times New Roman" w:eastAsia="方正仿宋_GBK" w:hAnsi="Times New Roman" w:cs="Times New Roman"/>
          <w:szCs w:val="21"/>
        </w:rPr>
        <w:t>取集中</w:t>
      </w:r>
      <w:proofErr w:type="gramEnd"/>
      <w:r w:rsidRPr="00FC5DAA">
        <w:rPr>
          <w:rFonts w:ascii="Times New Roman" w:eastAsia="方正仿宋_GBK" w:hAnsi="Times New Roman" w:cs="Times New Roman"/>
          <w:szCs w:val="21"/>
        </w:rPr>
        <w:t>隔离措施至其离开中高风险地区满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天；集中隔离期间应开展每日健康监测；进行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次核酸检测</w:t>
      </w:r>
      <w:r w:rsidRPr="00FC5DAA">
        <w:rPr>
          <w:rFonts w:ascii="Times New Roman" w:eastAsia="方正仿宋_GBK" w:hAnsi="Times New Roman" w:cs="Times New Roman"/>
          <w:szCs w:val="21"/>
        </w:rPr>
        <w:t>(</w:t>
      </w:r>
      <w:r w:rsidRPr="00FC5DAA">
        <w:rPr>
          <w:rFonts w:ascii="Times New Roman" w:eastAsia="方正仿宋_GBK" w:hAnsi="Times New Roman" w:cs="Times New Roman"/>
          <w:szCs w:val="21"/>
        </w:rPr>
        <w:t>追踪到的当日和解除隔离前一日各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；解除集中隔离前的核酸检测应使用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种不同品牌试剂进行平行检测。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解除集中隔离观察后，应将其纳入社区网格化管理，并居家观察管理至其离开中高风险地区满</w:t>
      </w:r>
      <w:r w:rsidRPr="00FC5DAA">
        <w:rPr>
          <w:rFonts w:ascii="Times New Roman" w:eastAsia="方正仿宋_GBK" w:hAnsi="Times New Roman" w:cs="Times New Roman"/>
          <w:szCs w:val="21"/>
        </w:rPr>
        <w:t>28</w:t>
      </w:r>
      <w:r w:rsidRPr="00FC5DAA">
        <w:rPr>
          <w:rFonts w:ascii="Times New Roman" w:eastAsia="方正仿宋_GBK" w:hAnsi="Times New Roman" w:cs="Times New Roman"/>
          <w:szCs w:val="21"/>
        </w:rPr>
        <w:t>天，在居家观察的第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天、第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天各进行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次核酸检测。居家观察管理期间应开展每日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次体温检测并向社区报告，不得组织或参加会议、聚餐等聚集性活动，不得从事学校、培训机构组织的线下教学授课或其他集体活动，不得进入歌舞厅、浴室、电影院、网吧</w:t>
      </w:r>
      <w:r w:rsidRPr="00FC5DAA">
        <w:rPr>
          <w:rFonts w:ascii="Times New Roman" w:eastAsia="方正仿宋_GBK" w:hAnsi="Times New Roman" w:cs="Times New Roman"/>
          <w:szCs w:val="21"/>
        </w:rPr>
        <w:lastRenderedPageBreak/>
        <w:t>等室内密闭场所。外出时全程佩戴口罩，不乘坐公共交通工具，与他人保持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米安全距离，避免前往人员密集场所和参加聚集性活动。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四、中高风险地区所在城市来苏返苏人员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来自中高风险地区所在设区市</w:t>
      </w:r>
      <w:r w:rsidRPr="00FC5DAA">
        <w:rPr>
          <w:rFonts w:ascii="Times New Roman" w:eastAsia="方正仿宋_GBK" w:hAnsi="Times New Roman" w:cs="Times New Roman"/>
          <w:szCs w:val="21"/>
        </w:rPr>
        <w:t>(</w:t>
      </w:r>
      <w:r w:rsidRPr="00FC5DAA">
        <w:rPr>
          <w:rFonts w:ascii="Times New Roman" w:eastAsia="方正仿宋_GBK" w:hAnsi="Times New Roman" w:cs="Times New Roman"/>
          <w:szCs w:val="21"/>
        </w:rPr>
        <w:t>直辖市为县区内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非中高风险地区的人员应持有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日内核酸检测阴性证明；对不能提供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日内核酸检测阴性证明人员，要专车转运至采样服务点，开展采样检测。每日开展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次自我体温检测。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五、其他低风险地区来苏返苏人员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其他低风险地区的来苏返苏人员，应做好自我健康管理，并每日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次自我体温检测。农村地区返乡人员还应在返乡当日向所在村委会报备。</w:t>
      </w: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982C9D" w:rsidP="0039494D">
      <w:pPr>
        <w:suppressAutoHyphens/>
        <w:snapToGrid w:val="0"/>
        <w:spacing w:line="400" w:lineRule="exact"/>
        <w:ind w:left="1050" w:hangingChars="500" w:hanging="1050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lastRenderedPageBreak/>
        <w:t>附件</w:t>
      </w:r>
      <w:r w:rsidRPr="00FC5DAA">
        <w:rPr>
          <w:rFonts w:ascii="Times New Roman" w:eastAsia="方正小标宋_GBK" w:hAnsi="Times New Roman" w:cs="Times New Roman"/>
          <w:szCs w:val="21"/>
        </w:rPr>
        <w:t>2</w:t>
      </w:r>
      <w:r w:rsidRPr="00FC5DAA">
        <w:rPr>
          <w:rFonts w:ascii="Times New Roman" w:eastAsia="方正小标宋_GBK" w:hAnsi="Times New Roman" w:cs="Times New Roman"/>
          <w:szCs w:val="21"/>
        </w:rPr>
        <w:t>：</w:t>
      </w:r>
    </w:p>
    <w:p w:rsidR="00131807" w:rsidRPr="00FC5DAA" w:rsidRDefault="00F560ED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小标宋_GBK" w:hAnsi="Times New Roman" w:cs="Times New Roman"/>
          <w:szCs w:val="21"/>
        </w:rPr>
        <w:t>2021</w:t>
      </w:r>
      <w:r w:rsidR="00131807" w:rsidRPr="00FC5DAA">
        <w:rPr>
          <w:rFonts w:ascii="Times New Roman" w:eastAsia="方正小标宋_GBK" w:hAnsi="Times New Roman" w:cs="Times New Roman"/>
          <w:szCs w:val="21"/>
        </w:rPr>
        <w:t>年度考试录用公务员</w:t>
      </w:r>
      <w:r w:rsidRPr="00FC5DAA">
        <w:rPr>
          <w:rFonts w:ascii="Times New Roman" w:eastAsia="方正小标宋_GBK" w:hAnsi="Times New Roman" w:cs="Times New Roman"/>
          <w:szCs w:val="21"/>
        </w:rPr>
        <w:t>体能测评、资格复审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考生新冠肺炎疫情防控承诺书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仿宋_GBK" w:hAnsi="Times New Roman" w:cs="Times New Roman"/>
          <w:szCs w:val="21"/>
        </w:rPr>
      </w:pPr>
    </w:p>
    <w:p w:rsidR="00131807" w:rsidRPr="00FC5DAA" w:rsidRDefault="00F560ED" w:rsidP="00F67C30">
      <w:pPr>
        <w:spacing w:line="40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 xml:space="preserve">    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本人已认真阅读《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南通市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2021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年度考试录用公务员</w:t>
      </w:r>
      <w:r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现场疫情防控有关工作安排。如有违反或有不实承诺，自愿承担相应责任、接受相应处理。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Chars="200" w:left="420"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</w:p>
    <w:p w:rsidR="00131807" w:rsidRPr="00FC5DAA" w:rsidRDefault="00131807" w:rsidP="00F67C30">
      <w:pPr>
        <w:suppressAutoHyphens/>
        <w:snapToGrid w:val="0"/>
        <w:spacing w:line="400" w:lineRule="exact"/>
        <w:rPr>
          <w:rFonts w:ascii="Times New Roman" w:eastAsia="方正仿宋_GBK" w:hAnsi="Times New Roman" w:cs="Times New Roman"/>
          <w:kern w:val="0"/>
          <w:szCs w:val="21"/>
        </w:rPr>
      </w:pPr>
    </w:p>
    <w:p w:rsidR="009A43F1" w:rsidRPr="00FC5DAA" w:rsidRDefault="009A43F1" w:rsidP="0039494D">
      <w:pPr>
        <w:suppressAutoHyphens/>
        <w:snapToGrid w:val="0"/>
        <w:spacing w:line="400" w:lineRule="exact"/>
        <w:ind w:firstLineChars="150" w:firstLine="315"/>
        <w:jc w:val="right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cs="Times New Roman"/>
          <w:kern w:val="0"/>
          <w:szCs w:val="21"/>
        </w:rPr>
        <w:t>承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 xml:space="preserve"> </w:t>
      </w:r>
      <w:r w:rsidRPr="00FC5DAA">
        <w:rPr>
          <w:rFonts w:ascii="Times New Roman" w:eastAsia="方正仿宋_GBK" w:cs="Times New Roman"/>
          <w:kern w:val="0"/>
          <w:szCs w:val="21"/>
        </w:rPr>
        <w:t>诺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 xml:space="preserve"> </w:t>
      </w:r>
      <w:r w:rsidRPr="00FC5DAA">
        <w:rPr>
          <w:rFonts w:ascii="Times New Roman" w:eastAsia="方正仿宋_GBK" w:cs="Times New Roman"/>
          <w:kern w:val="0"/>
          <w:szCs w:val="21"/>
        </w:rPr>
        <w:t>人：进入体能测评、</w:t>
      </w:r>
      <w:bookmarkStart w:id="0" w:name="_GoBack"/>
      <w:bookmarkEnd w:id="0"/>
      <w:r w:rsidRPr="00FC5DAA">
        <w:rPr>
          <w:rFonts w:ascii="Times New Roman" w:eastAsia="方正仿宋_GBK" w:cs="Times New Roman"/>
          <w:kern w:val="0"/>
          <w:szCs w:val="21"/>
        </w:rPr>
        <w:t>资格复审现场</w:t>
      </w:r>
      <w:r w:rsidRPr="00FC5DAA">
        <w:rPr>
          <w:rFonts w:ascii="Times New Roman" w:eastAsia="方正仿宋_GBK" w:cs="Times New Roman"/>
          <w:szCs w:val="21"/>
        </w:rPr>
        <w:t>即视为本人</w:t>
      </w:r>
      <w:r w:rsidRPr="00FC5DAA">
        <w:rPr>
          <w:rFonts w:ascii="Times New Roman" w:eastAsia="方正仿宋_GBK" w:cs="Times New Roman"/>
          <w:kern w:val="0"/>
          <w:szCs w:val="21"/>
        </w:rPr>
        <w:t>签名</w:t>
      </w:r>
    </w:p>
    <w:p w:rsidR="00131807" w:rsidRPr="00FC5DAA" w:rsidRDefault="009A43F1" w:rsidP="00E32E30">
      <w:pPr>
        <w:suppressAutoHyphens/>
        <w:snapToGrid w:val="0"/>
        <w:spacing w:line="400" w:lineRule="exact"/>
        <w:ind w:firstLineChars="1750" w:firstLine="3675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cs="Times New Roman"/>
          <w:bCs/>
          <w:kern w:val="0"/>
          <w:szCs w:val="21"/>
        </w:rPr>
        <w:t>承诺时间：</w:t>
      </w:r>
      <w:r w:rsidRPr="00FC5DAA">
        <w:rPr>
          <w:rFonts w:ascii="Times New Roman" w:eastAsia="方正仿宋_GBK" w:cs="Times New Roman"/>
          <w:kern w:val="0"/>
          <w:szCs w:val="21"/>
        </w:rPr>
        <w:t>进入体能测评、资格复审现场时间</w:t>
      </w:r>
    </w:p>
    <w:p w:rsidR="00131807" w:rsidRPr="00FC5DAA" w:rsidRDefault="00131807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</w:p>
    <w:sectPr w:rsidR="00131807" w:rsidRPr="00FC5DAA" w:rsidSect="00F67C30">
      <w:footerReference w:type="default" r:id="rId9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4C" w:rsidRDefault="000D114C" w:rsidP="00DA6F76">
      <w:r>
        <w:separator/>
      </w:r>
    </w:p>
  </w:endnote>
  <w:endnote w:type="continuationSeparator" w:id="0">
    <w:p w:rsidR="000D114C" w:rsidRDefault="000D114C" w:rsidP="00D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84672"/>
      <w:docPartObj>
        <w:docPartGallery w:val="Page Numbers (Bottom of Page)"/>
        <w:docPartUnique/>
      </w:docPartObj>
    </w:sdtPr>
    <w:sdtContent>
      <w:p w:rsidR="003A0E8D" w:rsidRDefault="003A0E8D">
        <w:pPr>
          <w:pStyle w:val="a4"/>
          <w:jc w:val="center"/>
        </w:pPr>
        <w:r w:rsidRPr="003A0E8D">
          <w:rPr>
            <w:rFonts w:ascii="Times New Roman" w:hAnsi="Times New Roman" w:cs="Times New Roman"/>
            <w:sz w:val="21"/>
          </w:rPr>
          <w:fldChar w:fldCharType="begin"/>
        </w:r>
        <w:r w:rsidRPr="003A0E8D">
          <w:rPr>
            <w:rFonts w:ascii="Times New Roman" w:hAnsi="Times New Roman" w:cs="Times New Roman"/>
            <w:sz w:val="21"/>
          </w:rPr>
          <w:instrText>PAGE   \* MERGEFORMAT</w:instrText>
        </w:r>
        <w:r w:rsidRPr="003A0E8D">
          <w:rPr>
            <w:rFonts w:ascii="Times New Roman" w:hAnsi="Times New Roman" w:cs="Times New Roman"/>
            <w:sz w:val="21"/>
          </w:rPr>
          <w:fldChar w:fldCharType="separate"/>
        </w:r>
        <w:r w:rsidRPr="003A0E8D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3A0E8D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3A0E8D" w:rsidRDefault="003A0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4C" w:rsidRDefault="000D114C" w:rsidP="00DA6F76">
      <w:r>
        <w:separator/>
      </w:r>
    </w:p>
  </w:footnote>
  <w:footnote w:type="continuationSeparator" w:id="0">
    <w:p w:rsidR="000D114C" w:rsidRDefault="000D114C" w:rsidP="00DA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73A"/>
    <w:multiLevelType w:val="hybridMultilevel"/>
    <w:tmpl w:val="A4F006AC"/>
    <w:lvl w:ilvl="0" w:tplc="3CB6A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F76"/>
    <w:rsid w:val="00022CFB"/>
    <w:rsid w:val="000773E0"/>
    <w:rsid w:val="000840F9"/>
    <w:rsid w:val="000D114C"/>
    <w:rsid w:val="00105CC8"/>
    <w:rsid w:val="00131807"/>
    <w:rsid w:val="0014102A"/>
    <w:rsid w:val="00184C58"/>
    <w:rsid w:val="002923A7"/>
    <w:rsid w:val="0039494D"/>
    <w:rsid w:val="003A0E8D"/>
    <w:rsid w:val="00416281"/>
    <w:rsid w:val="004E6E49"/>
    <w:rsid w:val="005E7DD0"/>
    <w:rsid w:val="006C025A"/>
    <w:rsid w:val="006C2477"/>
    <w:rsid w:val="00723FCF"/>
    <w:rsid w:val="007708A6"/>
    <w:rsid w:val="007F2783"/>
    <w:rsid w:val="008C27EC"/>
    <w:rsid w:val="00982C9D"/>
    <w:rsid w:val="009A43F1"/>
    <w:rsid w:val="009E511C"/>
    <w:rsid w:val="00A35D0B"/>
    <w:rsid w:val="00BE69C2"/>
    <w:rsid w:val="00C12DBA"/>
    <w:rsid w:val="00C566E4"/>
    <w:rsid w:val="00D5177D"/>
    <w:rsid w:val="00D51DED"/>
    <w:rsid w:val="00D52BC1"/>
    <w:rsid w:val="00D741B0"/>
    <w:rsid w:val="00D74F1C"/>
    <w:rsid w:val="00DA6F76"/>
    <w:rsid w:val="00E32E30"/>
    <w:rsid w:val="00EE3A13"/>
    <w:rsid w:val="00EF2371"/>
    <w:rsid w:val="00F16F7D"/>
    <w:rsid w:val="00F4497D"/>
    <w:rsid w:val="00F560ED"/>
    <w:rsid w:val="00F668E4"/>
    <w:rsid w:val="00F67C30"/>
    <w:rsid w:val="00FC3BCB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F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6F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6F76"/>
    <w:rPr>
      <w:b/>
      <w:bCs/>
    </w:rPr>
  </w:style>
  <w:style w:type="paragraph" w:styleId="a7">
    <w:name w:val="List Paragraph"/>
    <w:basedOn w:val="a"/>
    <w:uiPriority w:val="34"/>
    <w:qFormat/>
    <w:rsid w:val="00D52B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1C03-6444-4D05-859D-B432E858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USER10</cp:lastModifiedBy>
  <cp:revision>31</cp:revision>
  <dcterms:created xsi:type="dcterms:W3CDTF">2021-01-19T02:56:00Z</dcterms:created>
  <dcterms:modified xsi:type="dcterms:W3CDTF">2021-01-20T13:16:00Z</dcterms:modified>
</cp:coreProperties>
</file>